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35CA4C" w14:textId="77777777" w:rsidR="00A77B3E" w:rsidRPr="00036511" w:rsidRDefault="00A77B3E">
      <w:pPr>
        <w:rPr>
          <w:lang w:val="bg-BG"/>
        </w:rPr>
      </w:pPr>
      <w:bookmarkStart w:id="0" w:name="_GoBack"/>
      <w:bookmarkEnd w:id="0"/>
    </w:p>
    <w:p w14:paraId="34CD947E" w14:textId="77777777" w:rsidR="00A77B3E" w:rsidRPr="009070C5" w:rsidRDefault="005B69AC">
      <w:pPr>
        <w:pStyle w:val="Heading3"/>
        <w:spacing w:before="20" w:after="20"/>
        <w:rPr>
          <w:rFonts w:ascii="Times New Roman" w:hAnsi="Times New Roman" w:cs="Times New Roman"/>
          <w:strike/>
          <w:color w:val="000000"/>
          <w:sz w:val="24"/>
          <w:lang w:val="bg-BG"/>
        </w:rPr>
      </w:pPr>
      <w:bookmarkStart w:id="1" w:name="_Toc256000347"/>
      <w:r w:rsidRPr="009070C5">
        <w:rPr>
          <w:rFonts w:ascii="Times New Roman" w:hAnsi="Times New Roman" w:cs="Times New Roman"/>
          <w:strike/>
          <w:color w:val="000000"/>
          <w:sz w:val="24"/>
          <w:lang w:val="bg-BG"/>
        </w:rPr>
        <w:t>Eco-scheme(31) - Schemes for the climate, the environment and animal welfare</w:t>
      </w:r>
      <w:bookmarkEnd w:id="1"/>
    </w:p>
    <w:p w14:paraId="4DC667A3" w14:textId="77777777" w:rsidR="00A77B3E" w:rsidRPr="009070C5" w:rsidRDefault="005B69AC">
      <w:pPr>
        <w:pStyle w:val="Heading4"/>
        <w:spacing w:before="20" w:after="20"/>
        <w:rPr>
          <w:strike/>
          <w:color w:val="000000"/>
          <w:sz w:val="24"/>
          <w:lang w:val="bg-BG"/>
        </w:rPr>
      </w:pPr>
      <w:bookmarkStart w:id="2" w:name="_Toc256000348"/>
      <w:r w:rsidRPr="009070C5">
        <w:rPr>
          <w:strike/>
          <w:color w:val="000000"/>
          <w:sz w:val="24"/>
          <w:lang w:val="bg-BG"/>
        </w:rPr>
        <w:t>I.В.1.1 - Еко схема за поддържане на биологично земеделие (земеделски площи)</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9070C5" w14:paraId="59C320C8"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F82A517" w14:textId="77777777" w:rsidR="00A77B3E" w:rsidRPr="009070C5" w:rsidRDefault="005B69AC">
            <w:pPr>
              <w:spacing w:before="20" w:after="20"/>
              <w:rPr>
                <w:strike/>
                <w:color w:val="000000"/>
                <w:sz w:val="20"/>
                <w:lang w:val="bg-BG"/>
              </w:rPr>
            </w:pPr>
            <w:r w:rsidRPr="009070C5">
              <w:rPr>
                <w:strike/>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2044B21" w14:textId="77777777" w:rsidR="00A77B3E" w:rsidRPr="009070C5" w:rsidRDefault="005B69AC">
            <w:pPr>
              <w:spacing w:before="20" w:after="20"/>
              <w:rPr>
                <w:strike/>
                <w:color w:val="000000"/>
                <w:sz w:val="20"/>
                <w:lang w:val="bg-BG"/>
              </w:rPr>
            </w:pPr>
            <w:r w:rsidRPr="009070C5">
              <w:rPr>
                <w:strike/>
                <w:color w:val="000000"/>
                <w:sz w:val="20"/>
                <w:lang w:val="bg-BG"/>
              </w:rPr>
              <w:t>I.В.1.1</w:t>
            </w:r>
          </w:p>
        </w:tc>
      </w:tr>
      <w:tr w:rsidR="00FF058D" w:rsidRPr="009070C5" w14:paraId="1A85DD2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DCD72CC" w14:textId="77777777" w:rsidR="00A77B3E" w:rsidRPr="009070C5" w:rsidRDefault="005B69AC">
            <w:pPr>
              <w:spacing w:before="20" w:after="20"/>
              <w:rPr>
                <w:strike/>
                <w:color w:val="000000"/>
                <w:sz w:val="20"/>
                <w:lang w:val="bg-BG"/>
              </w:rPr>
            </w:pPr>
            <w:r w:rsidRPr="009070C5">
              <w:rPr>
                <w:strike/>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DB9C34B" w14:textId="77777777" w:rsidR="00A77B3E" w:rsidRPr="009070C5" w:rsidRDefault="005B69AC">
            <w:pPr>
              <w:spacing w:before="20" w:after="20"/>
              <w:rPr>
                <w:strike/>
                <w:color w:val="000000"/>
                <w:sz w:val="20"/>
                <w:lang w:val="bg-BG"/>
              </w:rPr>
            </w:pPr>
            <w:r w:rsidRPr="009070C5">
              <w:rPr>
                <w:strike/>
                <w:color w:val="000000"/>
                <w:sz w:val="20"/>
                <w:lang w:val="bg-BG"/>
              </w:rPr>
              <w:t>Еко схема за поддържане на биологично земеделие (земеделски площи)</w:t>
            </w:r>
          </w:p>
        </w:tc>
      </w:tr>
      <w:tr w:rsidR="00FF058D" w:rsidRPr="009070C5" w14:paraId="578F443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C81F0E5" w14:textId="77777777" w:rsidR="00A77B3E" w:rsidRPr="009070C5" w:rsidRDefault="005B69AC">
            <w:pPr>
              <w:spacing w:before="20" w:after="20"/>
              <w:rPr>
                <w:strike/>
                <w:color w:val="000000"/>
                <w:sz w:val="20"/>
                <w:lang w:val="bg-BG"/>
              </w:rPr>
            </w:pPr>
            <w:r w:rsidRPr="009070C5">
              <w:rPr>
                <w:strike/>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0033EDC" w14:textId="77777777" w:rsidR="00A77B3E" w:rsidRPr="009070C5" w:rsidRDefault="005B69AC">
            <w:pPr>
              <w:spacing w:before="20" w:after="20"/>
              <w:rPr>
                <w:strike/>
                <w:color w:val="000000"/>
                <w:sz w:val="20"/>
                <w:lang w:val="bg-BG"/>
              </w:rPr>
            </w:pPr>
            <w:r w:rsidRPr="009070C5">
              <w:rPr>
                <w:strike/>
                <w:color w:val="000000"/>
                <w:sz w:val="20"/>
                <w:lang w:val="bg-BG"/>
              </w:rPr>
              <w:t>Eco-scheme(31) - Schemes for the climate, the environment and animal welfare / Art. 31(7)(a) - Additional payment to BIS</w:t>
            </w:r>
          </w:p>
        </w:tc>
      </w:tr>
      <w:tr w:rsidR="00FF058D" w:rsidRPr="009070C5" w14:paraId="2575857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E386744" w14:textId="77777777" w:rsidR="00A77B3E" w:rsidRPr="009070C5" w:rsidRDefault="005B69AC">
            <w:pPr>
              <w:spacing w:before="20" w:after="20"/>
              <w:rPr>
                <w:strike/>
                <w:color w:val="000000"/>
                <w:sz w:val="20"/>
                <w:lang w:val="bg-BG"/>
              </w:rPr>
            </w:pPr>
            <w:r w:rsidRPr="009070C5">
              <w:rPr>
                <w:strike/>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4DE7684" w14:textId="77777777" w:rsidR="00A77B3E" w:rsidRPr="009070C5" w:rsidRDefault="005B69AC">
            <w:pPr>
              <w:spacing w:before="20" w:after="20"/>
              <w:rPr>
                <w:strike/>
                <w:color w:val="000000"/>
                <w:sz w:val="20"/>
                <w:lang w:val="bg-BG"/>
              </w:rPr>
            </w:pPr>
            <w:r w:rsidRPr="009070C5">
              <w:rPr>
                <w:strike/>
                <w:color w:val="000000"/>
                <w:sz w:val="20"/>
                <w:lang w:val="bg-BG"/>
              </w:rPr>
              <w:t>O.8. Number of hectares or of livestock units benefitting from eco-schemes</w:t>
            </w:r>
          </w:p>
        </w:tc>
      </w:tr>
    </w:tbl>
    <w:p w14:paraId="288ED697" w14:textId="77777777" w:rsidR="00A77B3E" w:rsidRPr="009070C5" w:rsidRDefault="005B69AC">
      <w:pPr>
        <w:pStyle w:val="Heading5"/>
        <w:spacing w:before="20" w:after="20"/>
        <w:rPr>
          <w:b w:val="0"/>
          <w:i w:val="0"/>
          <w:strike/>
          <w:color w:val="000000"/>
          <w:sz w:val="24"/>
          <w:lang w:val="bg-BG"/>
        </w:rPr>
      </w:pPr>
      <w:bookmarkStart w:id="3" w:name="_Toc256000349"/>
      <w:r w:rsidRPr="009070C5">
        <w:rPr>
          <w:b w:val="0"/>
          <w:i w:val="0"/>
          <w:strike/>
          <w:color w:val="000000"/>
          <w:sz w:val="24"/>
          <w:lang w:val="bg-BG"/>
        </w:rPr>
        <w:t>1 Territorial scope and, if relevant, regional dimension</w:t>
      </w:r>
      <w:bookmarkEnd w:id="3"/>
    </w:p>
    <w:p w14:paraId="0ACB31F4" w14:textId="77777777" w:rsidR="00A77B3E" w:rsidRPr="009070C5" w:rsidRDefault="00A77B3E">
      <w:pPr>
        <w:spacing w:before="20" w:after="20"/>
        <w:rPr>
          <w:strike/>
          <w:color w:val="000000"/>
          <w:sz w:val="12"/>
          <w:lang w:val="bg-BG"/>
        </w:rPr>
      </w:pPr>
    </w:p>
    <w:p w14:paraId="304821FA" w14:textId="77777777" w:rsidR="00A77B3E" w:rsidRPr="009070C5" w:rsidRDefault="005B69AC">
      <w:pPr>
        <w:spacing w:before="20" w:after="20"/>
        <w:rPr>
          <w:strike/>
          <w:color w:val="000000"/>
          <w:sz w:val="0"/>
          <w:lang w:val="bg-BG"/>
        </w:rPr>
      </w:pPr>
      <w:r w:rsidRPr="009070C5">
        <w:rPr>
          <w:strike/>
          <w:color w:val="000000"/>
          <w:lang w:val="bg-BG"/>
        </w:rPr>
        <w:t xml:space="preserve">Territorial scope: </w:t>
      </w:r>
      <w:r w:rsidRPr="009070C5">
        <w:rPr>
          <w:b/>
          <w:strike/>
          <w:color w:val="000000"/>
          <w:lang w:val="bg-BG"/>
        </w:rPr>
        <w:t>National</w:t>
      </w:r>
    </w:p>
    <w:p w14:paraId="5A4C4078" w14:textId="77777777" w:rsidR="00A77B3E" w:rsidRPr="009070C5"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9070C5" w14:paraId="602AA436"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3A5234D4" w14:textId="77777777" w:rsidR="00A77B3E" w:rsidRPr="009070C5" w:rsidRDefault="005B69AC">
            <w:pPr>
              <w:spacing w:before="20" w:after="20"/>
              <w:rPr>
                <w:b/>
                <w:strike/>
                <w:color w:val="000000"/>
                <w:sz w:val="20"/>
                <w:lang w:val="bg-BG"/>
              </w:rPr>
            </w:pPr>
            <w:r w:rsidRPr="009070C5">
              <w:rPr>
                <w:b/>
                <w:strike/>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7EC17ECE" w14:textId="77777777" w:rsidR="00A77B3E" w:rsidRPr="009070C5" w:rsidRDefault="005B69AC">
            <w:pPr>
              <w:spacing w:before="20" w:after="20"/>
              <w:rPr>
                <w:strike/>
                <w:color w:val="000000"/>
                <w:sz w:val="20"/>
                <w:lang w:val="bg-BG"/>
              </w:rPr>
            </w:pPr>
            <w:r w:rsidRPr="009070C5">
              <w:rPr>
                <w:b/>
                <w:strike/>
                <w:color w:val="000000"/>
                <w:sz w:val="20"/>
                <w:lang w:val="bg-BG"/>
              </w:rPr>
              <w:t>Description</w:t>
            </w:r>
          </w:p>
        </w:tc>
      </w:tr>
      <w:tr w:rsidR="00FF058D" w:rsidRPr="009070C5" w14:paraId="62E8D29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EEAA3BA" w14:textId="77777777" w:rsidR="00A77B3E" w:rsidRPr="009070C5" w:rsidRDefault="005B69AC">
            <w:pPr>
              <w:spacing w:before="20" w:after="20"/>
              <w:rPr>
                <w:strike/>
                <w:color w:val="000000"/>
                <w:sz w:val="20"/>
                <w:lang w:val="bg-BG"/>
              </w:rPr>
            </w:pPr>
            <w:r w:rsidRPr="009070C5">
              <w:rPr>
                <w:strike/>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A97F6ED" w14:textId="77777777" w:rsidR="00A77B3E" w:rsidRPr="009070C5" w:rsidRDefault="005B69AC">
            <w:pPr>
              <w:spacing w:before="20" w:after="20"/>
              <w:rPr>
                <w:strike/>
                <w:color w:val="000000"/>
                <w:sz w:val="20"/>
                <w:lang w:val="bg-BG"/>
              </w:rPr>
            </w:pPr>
            <w:r w:rsidRPr="009070C5">
              <w:rPr>
                <w:strike/>
                <w:color w:val="000000"/>
                <w:sz w:val="20"/>
                <w:lang w:val="bg-BG"/>
              </w:rPr>
              <w:t xml:space="preserve">България </w:t>
            </w:r>
          </w:p>
        </w:tc>
      </w:tr>
    </w:tbl>
    <w:p w14:paraId="18E2D0CE" w14:textId="77777777" w:rsidR="00A77B3E" w:rsidRPr="009070C5" w:rsidRDefault="005B69AC">
      <w:pPr>
        <w:spacing w:before="20" w:after="20"/>
        <w:rPr>
          <w:strike/>
          <w:color w:val="000000"/>
          <w:lang w:val="bg-BG"/>
        </w:rPr>
      </w:pPr>
      <w:r w:rsidRPr="009070C5">
        <w:rPr>
          <w:strike/>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9070C5" w14:paraId="22630486"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071374A" w14:textId="77777777" w:rsidR="00FF058D" w:rsidRPr="009070C5" w:rsidRDefault="005B69AC">
            <w:pPr>
              <w:spacing w:before="40" w:after="40"/>
              <w:rPr>
                <w:strike/>
                <w:lang w:val="bg-BG"/>
              </w:rPr>
            </w:pPr>
            <w:r w:rsidRPr="009070C5">
              <w:rPr>
                <w:strike/>
                <w:lang w:val="bg-BG"/>
              </w:rPr>
              <w:t>Национален обхват. Интервенцията се прилага на територията на цялата страна.</w:t>
            </w:r>
          </w:p>
        </w:tc>
      </w:tr>
    </w:tbl>
    <w:p w14:paraId="4BB15F12" w14:textId="77777777" w:rsidR="00A77B3E" w:rsidRPr="009070C5" w:rsidRDefault="005B69AC">
      <w:pPr>
        <w:pStyle w:val="Heading5"/>
        <w:spacing w:before="20" w:after="20"/>
        <w:rPr>
          <w:b w:val="0"/>
          <w:i w:val="0"/>
          <w:strike/>
          <w:color w:val="000000"/>
          <w:sz w:val="24"/>
          <w:lang w:val="bg-BG"/>
        </w:rPr>
      </w:pPr>
      <w:bookmarkStart w:id="4" w:name="_Toc256000350"/>
      <w:r w:rsidRPr="009070C5">
        <w:rPr>
          <w:b w:val="0"/>
          <w:i w:val="0"/>
          <w:strike/>
          <w:color w:val="000000"/>
          <w:sz w:val="24"/>
          <w:lang w:val="bg-BG"/>
        </w:rPr>
        <w:t>2 Related Specific Objectives, Cross-Cutting Objective and relevant Sectoral Objectives</w:t>
      </w:r>
      <w:bookmarkEnd w:id="4"/>
    </w:p>
    <w:p w14:paraId="6E991FEF" w14:textId="77777777" w:rsidR="00A77B3E" w:rsidRPr="009070C5" w:rsidRDefault="00A77B3E">
      <w:pPr>
        <w:spacing w:before="20" w:after="20"/>
        <w:rPr>
          <w:strike/>
          <w:color w:val="000000"/>
          <w:sz w:val="12"/>
          <w:lang w:val="bg-BG"/>
        </w:rPr>
      </w:pPr>
    </w:p>
    <w:p w14:paraId="036B1155" w14:textId="77777777" w:rsidR="00A77B3E" w:rsidRPr="009070C5"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9070C5" w14:paraId="25056D2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D84A6F2" w14:textId="77777777" w:rsidR="00A77B3E" w:rsidRPr="009070C5" w:rsidRDefault="005B69AC">
            <w:pPr>
              <w:spacing w:before="20" w:after="20"/>
              <w:rPr>
                <w:strike/>
                <w:color w:val="000000"/>
                <w:sz w:val="20"/>
                <w:lang w:val="bg-BG"/>
              </w:rPr>
            </w:pPr>
            <w:r w:rsidRPr="009070C5">
              <w:rPr>
                <w:b/>
                <w:strike/>
                <w:color w:val="000000"/>
                <w:sz w:val="20"/>
                <w:lang w:val="bg-BG"/>
              </w:rPr>
              <w:t>CAP SPECIFIC OBJECTIVE Code + Description</w:t>
            </w:r>
            <w:r w:rsidRPr="009070C5">
              <w:rPr>
                <w:strike/>
                <w:color w:val="000000"/>
                <w:sz w:val="20"/>
                <w:lang w:val="bg-BG"/>
              </w:rPr>
              <w:t xml:space="preserve"> Recommended CAP Specific Objectives for this Type of Intervention are displayed in bold</w:t>
            </w:r>
          </w:p>
        </w:tc>
      </w:tr>
      <w:tr w:rsidR="00FF058D" w:rsidRPr="009070C5" w14:paraId="40DC805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C3A3A54" w14:textId="77777777" w:rsidR="00A77B3E" w:rsidRPr="009070C5" w:rsidRDefault="005B69AC">
            <w:pPr>
              <w:spacing w:before="20" w:after="20"/>
              <w:rPr>
                <w:strike/>
                <w:color w:val="000000"/>
                <w:sz w:val="20"/>
                <w:lang w:val="bg-BG"/>
              </w:rPr>
            </w:pPr>
            <w:r w:rsidRPr="009070C5">
              <w:rPr>
                <w:strike/>
                <w:color w:val="000000"/>
                <w:sz w:val="20"/>
                <w:lang w:val="bg-BG"/>
              </w:rPr>
              <w:t>SO4 Contribute to climate change mitigation and adaptation, including by reducing greenhouse gas emission and enhancing carbon sequestration, as well as promote sustainable energy</w:t>
            </w:r>
          </w:p>
        </w:tc>
      </w:tr>
      <w:tr w:rsidR="00FF058D" w:rsidRPr="009070C5" w14:paraId="76ABEA4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6341238" w14:textId="77777777" w:rsidR="00A77B3E" w:rsidRPr="009070C5" w:rsidRDefault="005B69AC">
            <w:pPr>
              <w:spacing w:before="20" w:after="20"/>
              <w:rPr>
                <w:strike/>
                <w:color w:val="000000"/>
                <w:sz w:val="20"/>
                <w:lang w:val="bg-BG"/>
              </w:rPr>
            </w:pPr>
            <w:r w:rsidRPr="009070C5">
              <w:rPr>
                <w:strike/>
                <w:color w:val="000000"/>
                <w:sz w:val="20"/>
                <w:lang w:val="bg-BG"/>
              </w:rPr>
              <w:t>SO5 Foster sustainable development and efficient management of natural resources such as water, soil and air, including by reducing chemical dependency</w:t>
            </w:r>
          </w:p>
        </w:tc>
      </w:tr>
      <w:tr w:rsidR="00FF058D" w:rsidRPr="009070C5" w14:paraId="1AB6A11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C4769E7" w14:textId="77777777" w:rsidR="00A77B3E" w:rsidRPr="009070C5" w:rsidRDefault="005B69AC">
            <w:pPr>
              <w:spacing w:before="20" w:after="20"/>
              <w:rPr>
                <w:strike/>
                <w:color w:val="000000"/>
                <w:sz w:val="20"/>
                <w:lang w:val="bg-BG"/>
              </w:rPr>
            </w:pPr>
            <w:r w:rsidRPr="009070C5">
              <w:rPr>
                <w:strike/>
                <w:color w:val="000000"/>
                <w:sz w:val="20"/>
                <w:lang w:val="bg-BG"/>
              </w:rPr>
              <w:t>SO6 Contribute to halting and reversing biodiversity loss, enhance ecosystem services and preserve habitats and landscapes</w:t>
            </w:r>
          </w:p>
        </w:tc>
      </w:tr>
      <w:tr w:rsidR="00FF058D" w:rsidRPr="009070C5" w14:paraId="5BA2D8D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B4F48A5" w14:textId="77777777" w:rsidR="00A77B3E" w:rsidRPr="009070C5" w:rsidRDefault="005B69AC">
            <w:pPr>
              <w:spacing w:before="20" w:after="20"/>
              <w:rPr>
                <w:strike/>
                <w:color w:val="000000"/>
                <w:sz w:val="20"/>
                <w:lang w:val="bg-BG"/>
              </w:rPr>
            </w:pPr>
            <w:r w:rsidRPr="009070C5">
              <w:rPr>
                <w:strike/>
                <w:color w:val="000000"/>
                <w:sz w:val="20"/>
                <w:lang w:val="bg-BG"/>
              </w:rPr>
              <w:t>SO9 Improve the response of Union agriculture to societal demands on food and health, including high quality, safe, and nutritious food produced in a sustainable way, the reduction of food waste, as well as improving animal welfare and combatting antimicrobial resistances</w:t>
            </w:r>
          </w:p>
        </w:tc>
      </w:tr>
    </w:tbl>
    <w:p w14:paraId="1166073A" w14:textId="77777777" w:rsidR="00A77B3E" w:rsidRPr="009070C5" w:rsidRDefault="00A77B3E">
      <w:pPr>
        <w:spacing w:before="20" w:after="20"/>
        <w:rPr>
          <w:strike/>
          <w:color w:val="000000"/>
          <w:sz w:val="0"/>
          <w:lang w:val="bg-BG"/>
        </w:rPr>
      </w:pPr>
    </w:p>
    <w:p w14:paraId="1230025B" w14:textId="77777777" w:rsidR="00A77B3E" w:rsidRPr="009070C5"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9070C5" w14:paraId="15CFD05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6D71F12" w14:textId="77777777" w:rsidR="00A77B3E" w:rsidRPr="009070C5" w:rsidRDefault="005B69AC">
            <w:pPr>
              <w:spacing w:before="20" w:after="20"/>
              <w:rPr>
                <w:strike/>
                <w:color w:val="000000"/>
                <w:sz w:val="20"/>
                <w:lang w:val="bg-BG"/>
              </w:rPr>
            </w:pPr>
            <w:r w:rsidRPr="009070C5">
              <w:rPr>
                <w:b/>
                <w:strike/>
                <w:color w:val="000000"/>
                <w:sz w:val="20"/>
                <w:lang w:val="bg-BG"/>
              </w:rPr>
              <w:t xml:space="preserve">CAP AREAS OF ACTION Code + Description </w:t>
            </w:r>
          </w:p>
        </w:tc>
      </w:tr>
      <w:tr w:rsidR="00FF058D" w:rsidRPr="009070C5" w14:paraId="1A0B5D9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078EC3A" w14:textId="77777777" w:rsidR="00A77B3E" w:rsidRPr="009070C5" w:rsidRDefault="005B69AC">
            <w:pPr>
              <w:spacing w:before="20" w:after="20"/>
              <w:rPr>
                <w:strike/>
                <w:color w:val="000000"/>
                <w:sz w:val="20"/>
                <w:lang w:val="bg-BG"/>
              </w:rPr>
            </w:pPr>
            <w:r w:rsidRPr="009070C5">
              <w:rPr>
                <w:strike/>
                <w:color w:val="000000"/>
                <w:sz w:val="20"/>
                <w:lang w:val="bg-BG"/>
              </w:rPr>
              <w:t>AOA-B climate change adaptation, including actions to improve resilience of food production systems, and animal and plant diversity for stronger resistance to diseases and climate change</w:t>
            </w:r>
          </w:p>
        </w:tc>
      </w:tr>
      <w:tr w:rsidR="00FF058D" w:rsidRPr="009070C5" w14:paraId="163793B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1132322" w14:textId="77777777" w:rsidR="00A77B3E" w:rsidRPr="009070C5" w:rsidRDefault="005B69AC">
            <w:pPr>
              <w:spacing w:before="20" w:after="20"/>
              <w:rPr>
                <w:strike/>
                <w:color w:val="000000"/>
                <w:sz w:val="20"/>
                <w:lang w:val="bg-BG"/>
              </w:rPr>
            </w:pPr>
            <w:r w:rsidRPr="009070C5">
              <w:rPr>
                <w:strike/>
                <w:color w:val="000000"/>
                <w:sz w:val="20"/>
                <w:lang w:val="bg-BG"/>
              </w:rPr>
              <w:t>AOA-C protection or improvement of water quality and reduction of pressure on water resources</w:t>
            </w:r>
          </w:p>
        </w:tc>
      </w:tr>
      <w:tr w:rsidR="00FF058D" w:rsidRPr="009070C5" w14:paraId="6F0FDAB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D299396" w14:textId="77777777" w:rsidR="00A77B3E" w:rsidRPr="009070C5" w:rsidRDefault="005B69AC">
            <w:pPr>
              <w:spacing w:before="20" w:after="20"/>
              <w:rPr>
                <w:strike/>
                <w:color w:val="000000"/>
                <w:sz w:val="20"/>
                <w:lang w:val="bg-BG"/>
              </w:rPr>
            </w:pPr>
            <w:r w:rsidRPr="009070C5">
              <w:rPr>
                <w:strike/>
                <w:color w:val="000000"/>
                <w:sz w:val="20"/>
                <w:lang w:val="bg-BG"/>
              </w:rPr>
              <w:t xml:space="preserve">AOA-D prevention of soil degradation, soil restoration, improvement of soil fertility and of nutrient management [and soil biota] </w:t>
            </w:r>
          </w:p>
        </w:tc>
      </w:tr>
      <w:tr w:rsidR="00FF058D" w:rsidRPr="009070C5" w14:paraId="112C739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E46E783" w14:textId="77777777" w:rsidR="00A77B3E" w:rsidRPr="009070C5" w:rsidRDefault="005B69AC">
            <w:pPr>
              <w:spacing w:before="20" w:after="20"/>
              <w:rPr>
                <w:strike/>
                <w:color w:val="000000"/>
                <w:sz w:val="20"/>
                <w:lang w:val="bg-BG"/>
              </w:rPr>
            </w:pPr>
            <w:r w:rsidRPr="009070C5">
              <w:rPr>
                <w:strike/>
                <w:color w:val="000000"/>
                <w:sz w:val="20"/>
                <w:lang w:val="bg-BG"/>
              </w:rPr>
              <w:t>AOA-F actions for a sustainable and reduced use of pesticides, particularly pesticides that present a risk for human health or environment</w:t>
            </w:r>
          </w:p>
        </w:tc>
      </w:tr>
    </w:tbl>
    <w:p w14:paraId="715C44DE" w14:textId="77777777" w:rsidR="00A77B3E" w:rsidRPr="009070C5" w:rsidRDefault="005B69AC">
      <w:pPr>
        <w:pStyle w:val="Heading5"/>
        <w:spacing w:before="20" w:after="20"/>
        <w:rPr>
          <w:b w:val="0"/>
          <w:i w:val="0"/>
          <w:strike/>
          <w:color w:val="000000"/>
          <w:sz w:val="24"/>
          <w:lang w:val="bg-BG"/>
        </w:rPr>
      </w:pPr>
      <w:bookmarkStart w:id="5" w:name="_Toc256000351"/>
      <w:r w:rsidRPr="009070C5">
        <w:rPr>
          <w:b w:val="0"/>
          <w:i w:val="0"/>
          <w:strike/>
          <w:color w:val="000000"/>
          <w:sz w:val="24"/>
          <w:lang w:val="bg-BG"/>
        </w:rPr>
        <w:t>3 Need(s) addressed by the intervention</w:t>
      </w:r>
      <w:bookmarkEnd w:id="5"/>
    </w:p>
    <w:p w14:paraId="7BCAFBFF" w14:textId="77777777" w:rsidR="00A77B3E" w:rsidRPr="009070C5" w:rsidRDefault="00A77B3E">
      <w:pPr>
        <w:spacing w:before="20" w:after="20"/>
        <w:rPr>
          <w:strike/>
          <w:color w:val="000000"/>
          <w:sz w:val="12"/>
          <w:lang w:val="bg-BG"/>
        </w:rPr>
      </w:pPr>
    </w:p>
    <w:p w14:paraId="35324F83" w14:textId="77777777" w:rsidR="00A77B3E" w:rsidRPr="009070C5"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9070C5" w14:paraId="2E87164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6212164" w14:textId="77777777" w:rsidR="00A77B3E" w:rsidRPr="009070C5" w:rsidRDefault="005B69AC">
            <w:pPr>
              <w:spacing w:before="20" w:after="20"/>
              <w:rPr>
                <w:b/>
                <w:strike/>
                <w:color w:val="000000"/>
                <w:sz w:val="20"/>
                <w:lang w:val="bg-BG"/>
              </w:rPr>
            </w:pPr>
            <w:r w:rsidRPr="009070C5">
              <w:rPr>
                <w:b/>
                <w:strike/>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00ADA23" w14:textId="77777777" w:rsidR="00A77B3E" w:rsidRPr="009070C5" w:rsidRDefault="005B69AC">
            <w:pPr>
              <w:spacing w:before="20" w:after="20"/>
              <w:rPr>
                <w:b/>
                <w:strike/>
                <w:color w:val="000000"/>
                <w:sz w:val="20"/>
                <w:lang w:val="bg-BG"/>
              </w:rPr>
            </w:pPr>
            <w:r w:rsidRPr="009070C5">
              <w:rPr>
                <w:b/>
                <w:strike/>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B5F3E44" w14:textId="77777777" w:rsidR="00A77B3E" w:rsidRPr="009070C5" w:rsidRDefault="005B69AC">
            <w:pPr>
              <w:spacing w:before="20" w:after="20"/>
              <w:rPr>
                <w:b/>
                <w:strike/>
                <w:color w:val="000000"/>
                <w:sz w:val="20"/>
                <w:lang w:val="bg-BG"/>
              </w:rPr>
            </w:pPr>
            <w:r w:rsidRPr="009070C5">
              <w:rPr>
                <w:b/>
                <w:strike/>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FE49077" w14:textId="77777777" w:rsidR="00A77B3E" w:rsidRPr="009070C5" w:rsidRDefault="005B69AC">
            <w:pPr>
              <w:spacing w:before="20" w:after="20"/>
              <w:rPr>
                <w:strike/>
                <w:color w:val="000000"/>
                <w:sz w:val="20"/>
                <w:lang w:val="bg-BG"/>
              </w:rPr>
            </w:pPr>
            <w:r w:rsidRPr="009070C5">
              <w:rPr>
                <w:b/>
                <w:strike/>
                <w:color w:val="000000"/>
                <w:sz w:val="20"/>
                <w:lang w:val="bg-BG"/>
              </w:rPr>
              <w:t>Addressed in CSP</w:t>
            </w:r>
          </w:p>
        </w:tc>
      </w:tr>
      <w:tr w:rsidR="00FF058D" w:rsidRPr="009070C5" w14:paraId="36592D0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6F3F33" w14:textId="77777777" w:rsidR="00A77B3E" w:rsidRPr="009070C5" w:rsidRDefault="005B69AC">
            <w:pPr>
              <w:spacing w:before="20" w:after="20"/>
              <w:rPr>
                <w:strike/>
                <w:color w:val="000000"/>
                <w:sz w:val="20"/>
                <w:lang w:val="bg-BG"/>
              </w:rPr>
            </w:pPr>
            <w:r w:rsidRPr="009070C5">
              <w:rPr>
                <w:strike/>
                <w:color w:val="000000"/>
                <w:sz w:val="20"/>
                <w:lang w:val="bg-BG"/>
              </w:rPr>
              <w:t>П.4.5.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9D835FC" w14:textId="77777777" w:rsidR="00A77B3E" w:rsidRPr="009070C5" w:rsidRDefault="005B69AC">
            <w:pPr>
              <w:spacing w:before="20" w:after="20"/>
              <w:rPr>
                <w:strike/>
                <w:color w:val="000000"/>
                <w:sz w:val="20"/>
                <w:lang w:val="bg-BG"/>
              </w:rPr>
            </w:pPr>
            <w:r w:rsidRPr="009070C5">
              <w:rPr>
                <w:strike/>
                <w:color w:val="000000"/>
                <w:sz w:val="20"/>
                <w:lang w:val="bg-BG"/>
              </w:rPr>
              <w:t>Прилагане на нискоинтензивни земеделски практики -консервационно, интегрирано и биологично земеделие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69BCFB3" w14:textId="77777777" w:rsidR="00A77B3E" w:rsidRPr="009070C5" w:rsidRDefault="005B69AC">
            <w:pPr>
              <w:spacing w:before="20" w:after="20"/>
              <w:rPr>
                <w:strike/>
                <w:color w:val="000000"/>
                <w:sz w:val="20"/>
                <w:lang w:val="bg-BG"/>
              </w:rPr>
            </w:pPr>
            <w:r w:rsidRPr="009070C5">
              <w:rPr>
                <w:strike/>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27BE6FD" w14:textId="77777777" w:rsidR="00A77B3E" w:rsidRPr="009070C5" w:rsidRDefault="005B69AC">
            <w:pPr>
              <w:spacing w:before="20" w:after="20"/>
              <w:rPr>
                <w:strike/>
                <w:color w:val="000000"/>
                <w:sz w:val="20"/>
                <w:lang w:val="bg-BG"/>
              </w:rPr>
            </w:pPr>
            <w:r w:rsidRPr="009070C5">
              <w:rPr>
                <w:strike/>
                <w:color w:val="000000"/>
                <w:sz w:val="20"/>
                <w:lang w:val="bg-BG"/>
              </w:rPr>
              <w:t>Yes</w:t>
            </w:r>
          </w:p>
        </w:tc>
      </w:tr>
      <w:tr w:rsidR="00FF058D" w:rsidRPr="009070C5" w14:paraId="02D9939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62183CB" w14:textId="77777777" w:rsidR="00A77B3E" w:rsidRPr="009070C5" w:rsidRDefault="005B69AC">
            <w:pPr>
              <w:spacing w:before="20" w:after="20"/>
              <w:rPr>
                <w:strike/>
                <w:color w:val="000000"/>
                <w:sz w:val="20"/>
                <w:lang w:val="bg-BG"/>
              </w:rPr>
            </w:pPr>
            <w:r w:rsidRPr="009070C5">
              <w:rPr>
                <w:strike/>
                <w:color w:val="000000"/>
                <w:sz w:val="20"/>
                <w:lang w:val="bg-BG"/>
              </w:rPr>
              <w:t>П.6.5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EC9CE34" w14:textId="77777777" w:rsidR="00A77B3E" w:rsidRPr="009070C5" w:rsidRDefault="005B69AC">
            <w:pPr>
              <w:spacing w:before="20" w:after="20"/>
              <w:rPr>
                <w:strike/>
                <w:color w:val="000000"/>
                <w:sz w:val="20"/>
                <w:lang w:val="bg-BG"/>
              </w:rPr>
            </w:pPr>
            <w:r w:rsidRPr="009070C5">
              <w:rPr>
                <w:strike/>
                <w:color w:val="000000"/>
                <w:sz w:val="20"/>
                <w:lang w:val="bg-BG"/>
              </w:rPr>
              <w:t>Насърчаване на практиките за разширяване биологично земеделие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EF850FF" w14:textId="77777777" w:rsidR="00A77B3E" w:rsidRPr="009070C5" w:rsidRDefault="005B69AC">
            <w:pPr>
              <w:spacing w:before="20" w:after="20"/>
              <w:rPr>
                <w:strike/>
                <w:color w:val="000000"/>
                <w:sz w:val="20"/>
                <w:lang w:val="bg-BG"/>
              </w:rPr>
            </w:pPr>
            <w:r w:rsidRPr="009070C5">
              <w:rPr>
                <w:strike/>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74811A4" w14:textId="77777777" w:rsidR="00A77B3E" w:rsidRPr="009070C5" w:rsidRDefault="005B69AC">
            <w:pPr>
              <w:spacing w:before="20" w:after="20"/>
              <w:rPr>
                <w:strike/>
                <w:color w:val="000000"/>
                <w:sz w:val="20"/>
                <w:lang w:val="bg-BG"/>
              </w:rPr>
            </w:pPr>
            <w:r w:rsidRPr="009070C5">
              <w:rPr>
                <w:strike/>
                <w:color w:val="000000"/>
                <w:sz w:val="20"/>
                <w:lang w:val="bg-BG"/>
              </w:rPr>
              <w:t>Yes</w:t>
            </w:r>
          </w:p>
        </w:tc>
      </w:tr>
      <w:tr w:rsidR="00FF058D" w:rsidRPr="009070C5" w14:paraId="5E4E1BE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000384F" w14:textId="77777777" w:rsidR="00A77B3E" w:rsidRPr="009070C5" w:rsidRDefault="005B69AC">
            <w:pPr>
              <w:spacing w:before="20" w:after="20"/>
              <w:rPr>
                <w:strike/>
                <w:color w:val="000000"/>
                <w:sz w:val="20"/>
                <w:lang w:val="bg-BG"/>
              </w:rPr>
            </w:pPr>
            <w:r w:rsidRPr="009070C5">
              <w:rPr>
                <w:strike/>
                <w:color w:val="000000"/>
                <w:sz w:val="20"/>
                <w:lang w:val="bg-BG"/>
              </w:rPr>
              <w:lastRenderedPageBreak/>
              <w:t>П.9.1</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37D25D6" w14:textId="77777777" w:rsidR="00A77B3E" w:rsidRPr="009070C5" w:rsidRDefault="005B69AC">
            <w:pPr>
              <w:spacing w:before="20" w:after="20"/>
              <w:rPr>
                <w:strike/>
                <w:color w:val="000000"/>
                <w:sz w:val="20"/>
                <w:lang w:val="bg-BG"/>
              </w:rPr>
            </w:pPr>
            <w:r w:rsidRPr="009070C5">
              <w:rPr>
                <w:strike/>
                <w:color w:val="000000"/>
                <w:sz w:val="20"/>
                <w:lang w:val="bg-BG"/>
              </w:rPr>
              <w:t>Насърчаване и подпомагане на биологичното земеделие, както и на научните изследвания в тази посока</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3216C52" w14:textId="77777777" w:rsidR="00A77B3E" w:rsidRPr="009070C5" w:rsidRDefault="005B69AC">
            <w:pPr>
              <w:spacing w:before="20" w:after="20"/>
              <w:rPr>
                <w:strike/>
                <w:color w:val="000000"/>
                <w:sz w:val="20"/>
                <w:lang w:val="bg-BG"/>
              </w:rPr>
            </w:pPr>
            <w:r w:rsidRPr="009070C5">
              <w:rPr>
                <w:strike/>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44536A5" w14:textId="77777777" w:rsidR="00A77B3E" w:rsidRPr="009070C5" w:rsidRDefault="005B69AC">
            <w:pPr>
              <w:spacing w:before="20" w:after="20"/>
              <w:rPr>
                <w:strike/>
                <w:color w:val="000000"/>
                <w:sz w:val="20"/>
                <w:lang w:val="bg-BG"/>
              </w:rPr>
            </w:pPr>
            <w:r w:rsidRPr="009070C5">
              <w:rPr>
                <w:strike/>
                <w:color w:val="000000"/>
                <w:sz w:val="20"/>
                <w:lang w:val="bg-BG"/>
              </w:rPr>
              <w:t>Yes</w:t>
            </w:r>
          </w:p>
        </w:tc>
      </w:tr>
    </w:tbl>
    <w:p w14:paraId="75915417" w14:textId="77777777" w:rsidR="00A77B3E" w:rsidRPr="009070C5" w:rsidRDefault="005B69AC">
      <w:pPr>
        <w:pStyle w:val="Heading5"/>
        <w:spacing w:before="20" w:after="20"/>
        <w:rPr>
          <w:b w:val="0"/>
          <w:i w:val="0"/>
          <w:strike/>
          <w:color w:val="000000"/>
          <w:sz w:val="24"/>
          <w:lang w:val="bg-BG"/>
        </w:rPr>
      </w:pPr>
      <w:bookmarkStart w:id="6" w:name="_Toc256000352"/>
      <w:r w:rsidRPr="009070C5">
        <w:rPr>
          <w:b w:val="0"/>
          <w:i w:val="0"/>
          <w:strike/>
          <w:color w:val="000000"/>
          <w:sz w:val="24"/>
          <w:lang w:val="bg-BG"/>
        </w:rPr>
        <w:t>4 Result indicator(s)</w:t>
      </w:r>
      <w:bookmarkEnd w:id="6"/>
    </w:p>
    <w:p w14:paraId="6353FB20" w14:textId="77777777" w:rsidR="00A77B3E" w:rsidRPr="009070C5" w:rsidRDefault="00A77B3E">
      <w:pPr>
        <w:spacing w:before="20" w:after="20"/>
        <w:rPr>
          <w:strike/>
          <w:color w:val="000000"/>
          <w:sz w:val="12"/>
          <w:lang w:val="bg-BG"/>
        </w:rPr>
      </w:pPr>
    </w:p>
    <w:p w14:paraId="27D5F5BC" w14:textId="77777777" w:rsidR="00A77B3E" w:rsidRPr="009070C5"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9070C5" w14:paraId="147CE0C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640F17B" w14:textId="77777777" w:rsidR="00A77B3E" w:rsidRPr="009070C5" w:rsidRDefault="005B69AC">
            <w:pPr>
              <w:spacing w:before="20" w:after="20"/>
              <w:rPr>
                <w:strike/>
                <w:color w:val="000000"/>
                <w:sz w:val="20"/>
                <w:lang w:val="bg-BG"/>
              </w:rPr>
            </w:pPr>
            <w:r w:rsidRPr="009070C5">
              <w:rPr>
                <w:b/>
                <w:strike/>
                <w:color w:val="000000"/>
                <w:sz w:val="20"/>
                <w:lang w:val="bg-BG"/>
              </w:rPr>
              <w:t>RESULT INDICATORS Code + Description</w:t>
            </w:r>
            <w:r w:rsidRPr="009070C5">
              <w:rPr>
                <w:strike/>
                <w:color w:val="000000"/>
                <w:sz w:val="20"/>
                <w:lang w:val="bg-BG"/>
              </w:rPr>
              <w:t xml:space="preserve"> Recommended result indicators for the selected CAP Specific Objectives of this intervention are displayed in bold</w:t>
            </w:r>
          </w:p>
        </w:tc>
      </w:tr>
      <w:tr w:rsidR="00FF058D" w:rsidRPr="009070C5" w14:paraId="1FB82CB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5C773F5" w14:textId="77777777" w:rsidR="00A77B3E" w:rsidRPr="009070C5" w:rsidRDefault="005B69AC">
            <w:pPr>
              <w:spacing w:before="20" w:after="20"/>
              <w:rPr>
                <w:strike/>
                <w:color w:val="000000"/>
                <w:sz w:val="20"/>
                <w:lang w:val="bg-BG"/>
              </w:rPr>
            </w:pPr>
            <w:r w:rsidRPr="009070C5">
              <w:rPr>
                <w:strike/>
                <w:color w:val="000000"/>
                <w:sz w:val="20"/>
                <w:lang w:val="bg-BG"/>
              </w:rPr>
              <w:t>R.29 Share of utilised agricultural area (UAA) supported by the CAP for organic farming with a split between maintenance and conversion</w:t>
            </w:r>
          </w:p>
        </w:tc>
      </w:tr>
    </w:tbl>
    <w:p w14:paraId="779715A1" w14:textId="77777777" w:rsidR="00A77B3E" w:rsidRPr="009070C5" w:rsidRDefault="005B69AC">
      <w:pPr>
        <w:pStyle w:val="Heading5"/>
        <w:spacing w:before="20" w:after="20"/>
        <w:rPr>
          <w:b w:val="0"/>
          <w:i w:val="0"/>
          <w:strike/>
          <w:color w:val="000000"/>
          <w:sz w:val="24"/>
          <w:lang w:val="bg-BG"/>
        </w:rPr>
      </w:pPr>
      <w:bookmarkStart w:id="7" w:name="_Toc256000353"/>
      <w:r w:rsidRPr="009070C5">
        <w:rPr>
          <w:b w:val="0"/>
          <w:i w:val="0"/>
          <w:strike/>
          <w:color w:val="000000"/>
          <w:sz w:val="24"/>
          <w:lang w:val="bg-BG"/>
        </w:rPr>
        <w:t>5 Specific design, requirements and eligibility conditions of the intervention</w:t>
      </w:r>
      <w:bookmarkEnd w:id="7"/>
    </w:p>
    <w:p w14:paraId="7A25BC71" w14:textId="77777777" w:rsidR="00A77B3E" w:rsidRPr="009070C5" w:rsidRDefault="005B69AC">
      <w:pPr>
        <w:spacing w:before="20" w:after="20"/>
        <w:rPr>
          <w:strike/>
          <w:color w:val="000000"/>
          <w:lang w:val="bg-BG"/>
        </w:rPr>
      </w:pPr>
      <w:r w:rsidRPr="009070C5">
        <w:rPr>
          <w:strike/>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9070C5" w14:paraId="02D4301C"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4BB3E1A" w14:textId="77777777" w:rsidR="00FF058D" w:rsidRPr="009070C5" w:rsidRDefault="005B69AC">
            <w:pPr>
              <w:pStyle w:val="ql-align-justify"/>
              <w:spacing w:before="40" w:after="40"/>
              <w:rPr>
                <w:strike/>
                <w:lang w:val="bg-BG"/>
              </w:rPr>
            </w:pPr>
            <w:r w:rsidRPr="009070C5">
              <w:rPr>
                <w:strike/>
                <w:color w:val="000000"/>
                <w:shd w:val="clear" w:color="auto" w:fill="FFFFFF"/>
                <w:lang w:val="bg-BG"/>
              </w:rPr>
              <w:t>Биологичното производство е устойчива система за управление, която се основава на следните общи принципи:</w:t>
            </w:r>
          </w:p>
          <w:p w14:paraId="6E4A3971" w14:textId="77777777" w:rsidR="00FF058D" w:rsidRPr="009070C5" w:rsidRDefault="005B69AC">
            <w:pPr>
              <w:pStyle w:val="ql-align-justify"/>
              <w:spacing w:before="40" w:after="40"/>
              <w:rPr>
                <w:strike/>
                <w:lang w:val="bg-BG"/>
              </w:rPr>
            </w:pPr>
            <w:r w:rsidRPr="009070C5">
              <w:rPr>
                <w:strike/>
                <w:color w:val="000000"/>
                <w:shd w:val="clear" w:color="auto" w:fill="FFFFFF"/>
                <w:lang w:val="bg-BG"/>
              </w:rPr>
              <w:t>а) съобразяване със системите и циклите в природата и запазване и подобряване на състоянието на почвата, водата и въздуха, на здравето на растенията и животните, и на равновесието между тях;</w:t>
            </w:r>
          </w:p>
          <w:p w14:paraId="308AA7A0" w14:textId="77777777" w:rsidR="00FF058D" w:rsidRPr="009070C5" w:rsidRDefault="005B69AC">
            <w:pPr>
              <w:pStyle w:val="ql-align-justify"/>
              <w:spacing w:before="40" w:after="40"/>
              <w:rPr>
                <w:strike/>
                <w:lang w:val="bg-BG"/>
              </w:rPr>
            </w:pPr>
            <w:r w:rsidRPr="009070C5">
              <w:rPr>
                <w:strike/>
                <w:color w:val="000000"/>
                <w:shd w:val="clear" w:color="auto" w:fill="FFFFFF"/>
                <w:lang w:val="bg-BG"/>
              </w:rPr>
              <w:t>б) запазване на елементите на природния ландшафт;</w:t>
            </w:r>
          </w:p>
          <w:p w14:paraId="524D7D77" w14:textId="77777777" w:rsidR="00FF058D" w:rsidRPr="009070C5" w:rsidRDefault="005B69AC">
            <w:pPr>
              <w:pStyle w:val="ql-align-justify"/>
              <w:spacing w:before="40" w:after="40"/>
              <w:rPr>
                <w:strike/>
                <w:lang w:val="bg-BG"/>
              </w:rPr>
            </w:pPr>
            <w:r w:rsidRPr="009070C5">
              <w:rPr>
                <w:strike/>
                <w:color w:val="000000"/>
                <w:shd w:val="clear" w:color="auto" w:fill="FFFFFF"/>
                <w:lang w:val="bg-BG"/>
              </w:rPr>
              <w:t>в) използване по отговорен начин на енергията и природните ресурси като вода, почва, органична материя и въздух.</w:t>
            </w:r>
          </w:p>
          <w:p w14:paraId="01D31DFE" w14:textId="77777777" w:rsidR="00FF058D" w:rsidRPr="009070C5" w:rsidRDefault="005B69AC">
            <w:pPr>
              <w:pStyle w:val="ql-align-justify"/>
              <w:spacing w:before="40" w:after="40"/>
              <w:rPr>
                <w:strike/>
                <w:lang w:val="bg-BG"/>
              </w:rPr>
            </w:pPr>
            <w:r w:rsidRPr="009070C5">
              <w:rPr>
                <w:strike/>
                <w:lang w:val="bg-BG"/>
              </w:rPr>
              <w:t xml:space="preserve">Чрез прилагане на интервенцията се цели да се подпомогнат земеделските стопани, които прилагат методите на биологичното земеделие в техните стопанства. Осигуряването на стимул като добавка към основното подпомагане на доходите за устойчивост на земеделските стопани, прилагащи принципите на биологичното производство е насочено за подобряване на параметрите на околната среда посредством прилагане на биологичното производство. </w:t>
            </w:r>
          </w:p>
          <w:p w14:paraId="1B3251FF" w14:textId="77777777" w:rsidR="00FF058D" w:rsidRPr="009070C5" w:rsidRDefault="005B69AC">
            <w:pPr>
              <w:pStyle w:val="ql-align-justify"/>
              <w:spacing w:before="40" w:after="40"/>
              <w:rPr>
                <w:strike/>
                <w:lang w:val="bg-BG"/>
              </w:rPr>
            </w:pPr>
            <w:r w:rsidRPr="009070C5">
              <w:rPr>
                <w:strike/>
                <w:lang w:val="bg-BG"/>
              </w:rPr>
              <w:t>Очаква се интервенцията да доведе до положителен ефект и принос към устойчивото развитие на земеделието като допринесе за подобряване състоянието на околната среда.</w:t>
            </w:r>
          </w:p>
          <w:p w14:paraId="74806A5E" w14:textId="77777777" w:rsidR="00FF058D" w:rsidRPr="009070C5" w:rsidRDefault="005B69AC">
            <w:pPr>
              <w:pStyle w:val="ql-align-justify"/>
              <w:spacing w:before="40" w:after="40"/>
              <w:rPr>
                <w:strike/>
                <w:lang w:val="bg-BG"/>
              </w:rPr>
            </w:pPr>
            <w:r w:rsidRPr="009070C5">
              <w:rPr>
                <w:strike/>
                <w:lang w:val="bg-BG"/>
              </w:rPr>
              <w:t>По интервенцията ще се подпомагат на територията на цялата страна, земеделски стопани, чиито земеделски площи са преминали периода на преход към биологично производство.</w:t>
            </w:r>
          </w:p>
          <w:p w14:paraId="7D7D9AF8" w14:textId="77777777" w:rsidR="00FF058D" w:rsidRPr="009070C5" w:rsidRDefault="005B69AC">
            <w:pPr>
              <w:pStyle w:val="ql-align-justify"/>
              <w:spacing w:before="40" w:after="40"/>
              <w:rPr>
                <w:strike/>
                <w:lang w:val="bg-BG"/>
              </w:rPr>
            </w:pPr>
            <w:r w:rsidRPr="009070C5">
              <w:rPr>
                <w:strike/>
                <w:lang w:val="bg-BG"/>
              </w:rPr>
              <w:t>Ангажиментите са за период от една календарна година.</w:t>
            </w:r>
          </w:p>
          <w:p w14:paraId="56AF21FD" w14:textId="77777777" w:rsidR="00FF058D" w:rsidRPr="009070C5" w:rsidRDefault="005B69AC">
            <w:pPr>
              <w:pStyle w:val="ql-align-justify"/>
              <w:spacing w:before="40" w:after="40"/>
              <w:rPr>
                <w:strike/>
                <w:lang w:val="bg-BG"/>
              </w:rPr>
            </w:pPr>
            <w:r w:rsidRPr="009070C5">
              <w:rPr>
                <w:strike/>
                <w:lang w:val="bg-BG"/>
              </w:rPr>
              <w:t xml:space="preserve">Подпомагането по тази интервенция се предоставя под формата на годишно плащане на хектар земеделска земя като добавка към основното подпомагане на доходите за устойчивост в директните плащания. </w:t>
            </w:r>
          </w:p>
          <w:p w14:paraId="17B7D788" w14:textId="77777777" w:rsidR="00FF058D" w:rsidRPr="009070C5" w:rsidRDefault="005B69AC">
            <w:pPr>
              <w:spacing w:before="40" w:after="40"/>
              <w:rPr>
                <w:strike/>
                <w:lang w:val="bg-BG"/>
              </w:rPr>
            </w:pPr>
            <w:r w:rsidRPr="009070C5">
              <w:rPr>
                <w:strike/>
                <w:lang w:val="bg-BG"/>
              </w:rPr>
              <w:t xml:space="preserve">Задължително бенефициентите по интервенцията, трябва да спазват изискванията на Регламент (ЕС) 2018/848 относно биологичното производство и етикетирането на биологични продукти и да имат сключен договор с Контролиращо лице за биологично производство, одобрено от министъра на земеделието. </w:t>
            </w:r>
          </w:p>
        </w:tc>
      </w:tr>
    </w:tbl>
    <w:p w14:paraId="21466263" w14:textId="77777777" w:rsidR="00A77B3E" w:rsidRPr="009070C5" w:rsidRDefault="005B69AC">
      <w:pPr>
        <w:spacing w:before="20" w:after="20"/>
        <w:rPr>
          <w:strike/>
          <w:color w:val="000000"/>
          <w:lang w:val="bg-BG"/>
        </w:rPr>
      </w:pPr>
      <w:r w:rsidRPr="009070C5">
        <w:rPr>
          <w:strike/>
          <w:color w:val="000000"/>
          <w:lang w:val="bg-BG"/>
        </w:rPr>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9070C5" w14:paraId="379FC408"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4393CFF" w14:textId="77777777" w:rsidR="00FF058D" w:rsidRPr="009070C5" w:rsidRDefault="005B69AC">
            <w:pPr>
              <w:pStyle w:val="ql-align-justify"/>
              <w:spacing w:before="40" w:after="40"/>
              <w:rPr>
                <w:strike/>
                <w:lang w:val="bg-BG"/>
              </w:rPr>
            </w:pPr>
            <w:r w:rsidRPr="009070C5">
              <w:rPr>
                <w:strike/>
                <w:shd w:val="clear" w:color="auto" w:fill="FFFFFF"/>
                <w:lang w:val="bg-BG"/>
              </w:rPr>
              <w:t xml:space="preserve">Земеделските стопани трябва да спазват изискванията на Регламент (ЕС) </w:t>
            </w:r>
            <w:r w:rsidRPr="009070C5">
              <w:rPr>
                <w:strike/>
                <w:color w:val="000000"/>
                <w:shd w:val="clear" w:color="auto" w:fill="FFFFFF"/>
                <w:lang w:val="bg-BG"/>
              </w:rPr>
              <w:t xml:space="preserve">2018/848 </w:t>
            </w:r>
            <w:r w:rsidRPr="009070C5">
              <w:rPr>
                <w:strike/>
                <w:shd w:val="clear" w:color="auto" w:fill="FFFFFF"/>
                <w:lang w:val="bg-BG"/>
              </w:rPr>
              <w:t>относно биологичното производство и етикетирането на биологични продукти по отношение на площите, които заявяват по тази еко схема.</w:t>
            </w:r>
          </w:p>
          <w:p w14:paraId="42E5C2A0" w14:textId="77777777" w:rsidR="00FF058D" w:rsidRPr="009070C5" w:rsidRDefault="005B69AC">
            <w:pPr>
              <w:pStyle w:val="ql-align-justify"/>
              <w:spacing w:before="40" w:after="40"/>
              <w:rPr>
                <w:strike/>
                <w:lang w:val="bg-BG"/>
              </w:rPr>
            </w:pPr>
            <w:r w:rsidRPr="009070C5">
              <w:rPr>
                <w:strike/>
                <w:color w:val="000000"/>
                <w:shd w:val="clear" w:color="auto" w:fill="FFFFFF"/>
                <w:lang w:val="bg-BG"/>
              </w:rPr>
              <w:t>Цялото стопанство, с което се поема ангажимента, трябва да се управлява в съответствие с приложимите за биологичното производство изисквания в Регламент (ЕС) 2018/848 относно биологичното производство и етикетирането на биологични продукти, като независимо от това изискване е допустимо дадено стопанство да се раздели на ясно и ефективно обособени производствени единици за биологично производство, за преход към биологично производство и за небиологично производство, при условие че по отношение на производствените единици за небиологично производство:</w:t>
            </w:r>
          </w:p>
          <w:p w14:paraId="0368529D" w14:textId="77777777" w:rsidR="00FF058D" w:rsidRPr="009070C5" w:rsidRDefault="005B69AC">
            <w:pPr>
              <w:pStyle w:val="ql-align-justify"/>
              <w:spacing w:before="40" w:after="40"/>
              <w:rPr>
                <w:strike/>
                <w:lang w:val="bg-BG"/>
              </w:rPr>
            </w:pPr>
            <w:r w:rsidRPr="009070C5">
              <w:rPr>
                <w:strike/>
                <w:color w:val="000000"/>
                <w:shd w:val="clear" w:color="auto" w:fill="FFFFFF"/>
                <w:lang w:val="bg-BG"/>
              </w:rPr>
              <w:t>а) отглежданите животни са от различни видове;</w:t>
            </w:r>
          </w:p>
          <w:p w14:paraId="54360662" w14:textId="77777777" w:rsidR="00FF058D" w:rsidRPr="009070C5" w:rsidRDefault="005B69AC">
            <w:pPr>
              <w:spacing w:before="40" w:after="40"/>
              <w:rPr>
                <w:strike/>
                <w:lang w:val="bg-BG"/>
              </w:rPr>
            </w:pPr>
            <w:r w:rsidRPr="009070C5">
              <w:rPr>
                <w:strike/>
                <w:color w:val="000000"/>
                <w:lang w:val="bg-BG"/>
              </w:rPr>
              <w:t>б) растенията са от различни, лесно разграничими сортове.</w:t>
            </w:r>
          </w:p>
        </w:tc>
      </w:tr>
    </w:tbl>
    <w:p w14:paraId="07302600" w14:textId="77777777" w:rsidR="00A77B3E" w:rsidRPr="009070C5" w:rsidRDefault="005B69AC">
      <w:pPr>
        <w:spacing w:before="20" w:after="20"/>
        <w:rPr>
          <w:strike/>
          <w:color w:val="000000"/>
          <w:lang w:val="bg-BG"/>
        </w:rPr>
      </w:pPr>
      <w:r w:rsidRPr="009070C5">
        <w:rPr>
          <w:strike/>
          <w:color w:val="000000"/>
          <w:lang w:val="bg-BG"/>
        </w:rPr>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9070C5" w14:paraId="476F93C2"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D2E7F3A" w14:textId="77777777" w:rsidR="00FF058D" w:rsidRPr="009070C5" w:rsidRDefault="005B69AC">
            <w:pPr>
              <w:pStyle w:val="ql-align-justify"/>
              <w:spacing w:before="40" w:after="40"/>
              <w:rPr>
                <w:strike/>
                <w:lang w:val="bg-BG"/>
              </w:rPr>
            </w:pPr>
            <w:r w:rsidRPr="009070C5">
              <w:rPr>
                <w:strike/>
                <w:lang w:val="bg-BG"/>
              </w:rPr>
              <w:t xml:space="preserve">Земеделските стопани, които имат право на плащане по схемата за основно подпомагане на доходи </w:t>
            </w:r>
            <w:r w:rsidRPr="009070C5">
              <w:rPr>
                <w:strike/>
                <w:lang w:val="bg-BG"/>
              </w:rPr>
              <w:lastRenderedPageBreak/>
              <w:t>за устойчивост.</w:t>
            </w:r>
          </w:p>
          <w:p w14:paraId="5BD3BADF" w14:textId="77777777" w:rsidR="00FF058D" w:rsidRPr="009070C5" w:rsidRDefault="005B69AC">
            <w:pPr>
              <w:pStyle w:val="ql-align-justify"/>
              <w:spacing w:before="40" w:after="40"/>
              <w:rPr>
                <w:strike/>
                <w:lang w:val="bg-BG"/>
              </w:rPr>
            </w:pPr>
            <w:r w:rsidRPr="009070C5">
              <w:rPr>
                <w:strike/>
                <w:lang w:val="bg-BG"/>
              </w:rPr>
              <w:t>Земеделски стопани, които отговарят на изискванията за „активни земеделски стопани“.</w:t>
            </w:r>
          </w:p>
          <w:p w14:paraId="64B4DEF1" w14:textId="77777777" w:rsidR="00FF058D" w:rsidRPr="009070C5" w:rsidRDefault="005B69AC">
            <w:pPr>
              <w:pStyle w:val="ql-align-justify"/>
              <w:spacing w:before="40" w:after="40"/>
              <w:rPr>
                <w:strike/>
                <w:lang w:val="bg-BG"/>
              </w:rPr>
            </w:pPr>
            <w:r w:rsidRPr="009070C5">
              <w:rPr>
                <w:strike/>
                <w:color w:val="000000"/>
                <w:lang w:val="bg-BG"/>
              </w:rPr>
              <w:t>Земеделски стопани, които имат сключен договор с Контролиращо лице за биологично производство не по-късно от 31 декември на годината предхождаща годината на кандидатстване въз основа на наличните данни в регистъра на биологичните оператори към тази дата.</w:t>
            </w:r>
          </w:p>
          <w:p w14:paraId="09D9ACE7" w14:textId="77777777" w:rsidR="00FF058D" w:rsidRPr="009070C5" w:rsidRDefault="005B69AC">
            <w:pPr>
              <w:pStyle w:val="ql-align-justify"/>
              <w:spacing w:before="40" w:after="40"/>
              <w:rPr>
                <w:strike/>
                <w:lang w:val="bg-BG"/>
              </w:rPr>
            </w:pPr>
            <w:r w:rsidRPr="009070C5">
              <w:rPr>
                <w:strike/>
                <w:shd w:val="clear" w:color="auto" w:fill="FFFFFF"/>
                <w:lang w:val="bg-BG"/>
              </w:rPr>
              <w:t>Земеделските площи трябва да отговарят на изискванията за допустимост за директни плащания.</w:t>
            </w:r>
          </w:p>
          <w:p w14:paraId="7ECADC3A" w14:textId="77777777" w:rsidR="00FF058D" w:rsidRPr="009070C5" w:rsidRDefault="005B69AC">
            <w:pPr>
              <w:spacing w:before="40" w:after="40"/>
              <w:rPr>
                <w:strike/>
                <w:lang w:val="bg-BG"/>
              </w:rPr>
            </w:pPr>
            <w:r w:rsidRPr="009070C5">
              <w:rPr>
                <w:strike/>
                <w:lang w:val="bg-BG"/>
              </w:rPr>
              <w:t xml:space="preserve">Земеделските площи, с които се кандидатства по тази интервенция следва да са преминали периода на преход към биологично производство и да са сертифицирани като биологични. </w:t>
            </w:r>
          </w:p>
        </w:tc>
      </w:tr>
    </w:tbl>
    <w:p w14:paraId="1E844887" w14:textId="77777777" w:rsidR="00A77B3E" w:rsidRPr="009070C5" w:rsidRDefault="005B69AC">
      <w:pPr>
        <w:pStyle w:val="Heading5"/>
        <w:spacing w:before="20" w:after="20"/>
        <w:rPr>
          <w:b w:val="0"/>
          <w:i w:val="0"/>
          <w:strike/>
          <w:color w:val="000000"/>
          <w:sz w:val="24"/>
          <w:lang w:val="bg-BG"/>
        </w:rPr>
      </w:pPr>
      <w:bookmarkStart w:id="8" w:name="_Toc256000354"/>
      <w:r w:rsidRPr="009070C5">
        <w:rPr>
          <w:b w:val="0"/>
          <w:i w:val="0"/>
          <w:strike/>
          <w:color w:val="000000"/>
          <w:sz w:val="24"/>
          <w:lang w:val="bg-BG"/>
        </w:rPr>
        <w:lastRenderedPageBreak/>
        <w:t>6 Identification of relevant baseline elements</w:t>
      </w:r>
      <w:bookmarkEnd w:id="8"/>
    </w:p>
    <w:p w14:paraId="53DF2EB8" w14:textId="77777777" w:rsidR="00A77B3E" w:rsidRPr="009070C5" w:rsidRDefault="00A77B3E">
      <w:pPr>
        <w:spacing w:before="20" w:after="20"/>
        <w:rPr>
          <w:strike/>
          <w:color w:val="000000"/>
          <w:sz w:val="12"/>
          <w:lang w:val="bg-BG"/>
        </w:rPr>
      </w:pPr>
    </w:p>
    <w:p w14:paraId="34103438" w14:textId="77777777" w:rsidR="00A77B3E" w:rsidRPr="009070C5" w:rsidRDefault="005B69AC">
      <w:pPr>
        <w:spacing w:before="20" w:after="20"/>
        <w:rPr>
          <w:strike/>
          <w:color w:val="000000"/>
          <w:lang w:val="bg-BG"/>
        </w:rPr>
      </w:pPr>
      <w:r w:rsidRPr="009070C5">
        <w:rPr>
          <w:strike/>
          <w:color w:val="000000"/>
          <w:lang w:val="bg-BG"/>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6CB006FB" w14:textId="77777777" w:rsidR="00A77B3E" w:rsidRPr="009070C5" w:rsidRDefault="005B69AC">
      <w:pPr>
        <w:spacing w:before="20" w:after="20"/>
        <w:rPr>
          <w:strike/>
          <w:color w:val="000000"/>
          <w:lang w:val="bg-BG"/>
        </w:rPr>
      </w:pPr>
      <w:r w:rsidRPr="009070C5">
        <w:rPr>
          <w:strike/>
          <w:color w:val="000000"/>
          <w:lang w:val="bg-BG"/>
        </w:rPr>
        <w:t>List of relevant GAEC and SMR</w:t>
      </w:r>
    </w:p>
    <w:p w14:paraId="3808C5B1" w14:textId="77777777" w:rsidR="00A77B3E" w:rsidRPr="009070C5"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9070C5" w14:paraId="0776270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394F08A" w14:textId="77777777" w:rsidR="00A77B3E" w:rsidRPr="009070C5" w:rsidRDefault="005B69AC">
            <w:pPr>
              <w:spacing w:before="20" w:after="20"/>
              <w:rPr>
                <w:b/>
                <w:strike/>
                <w:color w:val="000000"/>
                <w:sz w:val="20"/>
                <w:lang w:val="bg-BG"/>
              </w:rPr>
            </w:pPr>
            <w:r w:rsidRPr="009070C5">
              <w:rPr>
                <w:b/>
                <w:strike/>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3DCC4C9" w14:textId="77777777" w:rsidR="00A77B3E" w:rsidRPr="009070C5" w:rsidRDefault="005B69AC">
            <w:pPr>
              <w:spacing w:before="20" w:after="20"/>
              <w:rPr>
                <w:strike/>
                <w:color w:val="000000"/>
                <w:sz w:val="20"/>
                <w:lang w:val="bg-BG"/>
              </w:rPr>
            </w:pPr>
            <w:r w:rsidRPr="009070C5">
              <w:rPr>
                <w:b/>
                <w:strike/>
                <w:color w:val="000000"/>
                <w:sz w:val="20"/>
                <w:lang w:val="bg-BG"/>
              </w:rPr>
              <w:t>Description</w:t>
            </w:r>
          </w:p>
        </w:tc>
      </w:tr>
      <w:tr w:rsidR="00FF058D" w:rsidRPr="009070C5" w14:paraId="169B8C1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AC38FAE" w14:textId="77777777" w:rsidR="00A77B3E" w:rsidRPr="009070C5" w:rsidRDefault="005B69AC">
            <w:pPr>
              <w:spacing w:before="20" w:after="20"/>
              <w:rPr>
                <w:strike/>
                <w:color w:val="000000"/>
                <w:sz w:val="20"/>
                <w:lang w:val="bg-BG"/>
              </w:rPr>
            </w:pPr>
            <w:r w:rsidRPr="009070C5">
              <w:rPr>
                <w:strike/>
                <w:color w:val="000000"/>
                <w:sz w:val="20"/>
                <w:lang w:val="bg-BG"/>
              </w:rPr>
              <w:t>GAEC01</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B6BEE24" w14:textId="77777777" w:rsidR="00A77B3E" w:rsidRPr="009070C5" w:rsidRDefault="005B69AC">
            <w:pPr>
              <w:spacing w:before="20" w:after="20"/>
              <w:rPr>
                <w:strike/>
                <w:color w:val="000000"/>
                <w:sz w:val="20"/>
                <w:lang w:val="bg-BG"/>
              </w:rPr>
            </w:pPr>
            <w:r w:rsidRPr="009070C5">
              <w:rPr>
                <w:strike/>
                <w:color w:val="000000"/>
                <w:sz w:val="20"/>
                <w:lang w:val="bg-BG"/>
              </w:rPr>
              <w:t>Maintenance of permanent grassland based on a ratio of permanent grassland in relation to agricultural area at national, regional, sub-regional, group-of-holdings or holding level in comparison to the reference year 2018.Maximum decrease of 5% compared to the reference year.</w:t>
            </w:r>
          </w:p>
        </w:tc>
      </w:tr>
      <w:tr w:rsidR="00FF058D" w:rsidRPr="009070C5" w14:paraId="08C99DB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59D386" w14:textId="77777777" w:rsidR="00A77B3E" w:rsidRPr="009070C5" w:rsidRDefault="005B69AC">
            <w:pPr>
              <w:spacing w:before="20" w:after="20"/>
              <w:rPr>
                <w:strike/>
                <w:color w:val="000000"/>
                <w:sz w:val="20"/>
                <w:lang w:val="bg-BG"/>
              </w:rPr>
            </w:pPr>
            <w:r w:rsidRPr="009070C5">
              <w:rPr>
                <w:strike/>
                <w:color w:val="000000"/>
                <w:sz w:val="20"/>
                <w:lang w:val="bg-BG"/>
              </w:rPr>
              <w:t>GAEC02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914A9F9" w14:textId="77777777" w:rsidR="00A77B3E" w:rsidRPr="009070C5" w:rsidRDefault="005B69AC">
            <w:pPr>
              <w:spacing w:before="20" w:after="20"/>
              <w:rPr>
                <w:strike/>
                <w:color w:val="000000"/>
                <w:sz w:val="20"/>
                <w:lang w:val="bg-BG"/>
              </w:rPr>
            </w:pPr>
            <w:r w:rsidRPr="009070C5">
              <w:rPr>
                <w:strike/>
                <w:color w:val="000000"/>
                <w:sz w:val="20"/>
                <w:lang w:val="bg-BG"/>
              </w:rPr>
              <w:t>Protection of wetland and peatland</w:t>
            </w:r>
          </w:p>
        </w:tc>
      </w:tr>
      <w:tr w:rsidR="00FF058D" w:rsidRPr="009070C5" w14:paraId="1EF08F0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9B30F74" w14:textId="77777777" w:rsidR="00A77B3E" w:rsidRPr="009070C5" w:rsidRDefault="005B69AC">
            <w:pPr>
              <w:spacing w:before="20" w:after="20"/>
              <w:rPr>
                <w:strike/>
                <w:color w:val="000000"/>
                <w:sz w:val="20"/>
                <w:lang w:val="bg-BG"/>
              </w:rPr>
            </w:pPr>
            <w:r w:rsidRPr="009070C5">
              <w:rPr>
                <w:strike/>
                <w:color w:val="000000"/>
                <w:sz w:val="20"/>
                <w:lang w:val="bg-BG"/>
              </w:rPr>
              <w:t>GAEC03</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564968E" w14:textId="77777777" w:rsidR="00A77B3E" w:rsidRPr="009070C5" w:rsidRDefault="005B69AC">
            <w:pPr>
              <w:spacing w:before="20" w:after="20"/>
              <w:rPr>
                <w:strike/>
                <w:color w:val="000000"/>
                <w:sz w:val="20"/>
                <w:lang w:val="bg-BG"/>
              </w:rPr>
            </w:pPr>
            <w:r w:rsidRPr="009070C5">
              <w:rPr>
                <w:strike/>
                <w:color w:val="000000"/>
                <w:sz w:val="20"/>
                <w:lang w:val="bg-BG"/>
              </w:rPr>
              <w:t>Ban on burning arable stubble, except for plant health reasons</w:t>
            </w:r>
          </w:p>
        </w:tc>
      </w:tr>
      <w:tr w:rsidR="00FF058D" w:rsidRPr="009070C5" w14:paraId="1DFBE45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DAB6698" w14:textId="77777777" w:rsidR="00A77B3E" w:rsidRPr="009070C5" w:rsidRDefault="005B69AC">
            <w:pPr>
              <w:spacing w:before="20" w:after="20"/>
              <w:rPr>
                <w:strike/>
                <w:color w:val="000000"/>
                <w:sz w:val="20"/>
                <w:lang w:val="bg-BG"/>
              </w:rPr>
            </w:pPr>
            <w:r w:rsidRPr="009070C5">
              <w:rPr>
                <w:strike/>
                <w:color w:val="000000"/>
                <w:sz w:val="20"/>
                <w:lang w:val="bg-BG"/>
              </w:rPr>
              <w:t>GAEC04</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38B9C68" w14:textId="77777777" w:rsidR="00A77B3E" w:rsidRPr="009070C5" w:rsidRDefault="005B69AC">
            <w:pPr>
              <w:spacing w:before="20" w:after="20"/>
              <w:rPr>
                <w:strike/>
                <w:color w:val="000000"/>
                <w:sz w:val="20"/>
                <w:lang w:val="bg-BG"/>
              </w:rPr>
            </w:pPr>
            <w:r w:rsidRPr="009070C5">
              <w:rPr>
                <w:strike/>
                <w:color w:val="000000"/>
                <w:sz w:val="20"/>
                <w:lang w:val="bg-BG"/>
              </w:rPr>
              <w:t>Establishment of buffer strips along water courses</w:t>
            </w:r>
          </w:p>
        </w:tc>
      </w:tr>
      <w:tr w:rsidR="00FF058D" w:rsidRPr="009070C5" w14:paraId="17BBC81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37313E0" w14:textId="77777777" w:rsidR="00A77B3E" w:rsidRPr="009070C5" w:rsidRDefault="005B69AC">
            <w:pPr>
              <w:spacing w:before="20" w:after="20"/>
              <w:rPr>
                <w:strike/>
                <w:color w:val="000000"/>
                <w:sz w:val="20"/>
                <w:lang w:val="bg-BG"/>
              </w:rPr>
            </w:pPr>
            <w:r w:rsidRPr="009070C5">
              <w:rPr>
                <w:strike/>
                <w:color w:val="000000"/>
                <w:sz w:val="20"/>
                <w:lang w:val="bg-BG"/>
              </w:rPr>
              <w:t>GAEC05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0CE5C67" w14:textId="77777777" w:rsidR="00A77B3E" w:rsidRPr="009070C5" w:rsidRDefault="005B69AC">
            <w:pPr>
              <w:spacing w:before="20" w:after="20"/>
              <w:rPr>
                <w:strike/>
                <w:color w:val="000000"/>
                <w:sz w:val="20"/>
                <w:lang w:val="bg-BG"/>
              </w:rPr>
            </w:pPr>
            <w:r w:rsidRPr="009070C5">
              <w:rPr>
                <w:strike/>
                <w:color w:val="000000"/>
                <w:sz w:val="20"/>
                <w:lang w:val="bg-BG"/>
              </w:rPr>
              <w:t>Tillage management, reducing the risk of soil degradation and erosion, including consideration of the slope gradient</w:t>
            </w:r>
          </w:p>
        </w:tc>
      </w:tr>
      <w:tr w:rsidR="00FF058D" w:rsidRPr="009070C5" w14:paraId="2BABF8C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9F6F631" w14:textId="77777777" w:rsidR="00A77B3E" w:rsidRPr="009070C5" w:rsidRDefault="005B69AC">
            <w:pPr>
              <w:spacing w:before="20" w:after="20"/>
              <w:rPr>
                <w:strike/>
                <w:color w:val="000000"/>
                <w:sz w:val="20"/>
                <w:lang w:val="bg-BG"/>
              </w:rPr>
            </w:pPr>
            <w:r w:rsidRPr="009070C5">
              <w:rPr>
                <w:strike/>
                <w:color w:val="000000"/>
                <w:sz w:val="20"/>
                <w:lang w:val="bg-BG"/>
              </w:rPr>
              <w:t>GAEC06</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24F6A40" w14:textId="77777777" w:rsidR="00A77B3E" w:rsidRPr="009070C5" w:rsidRDefault="005B69AC">
            <w:pPr>
              <w:spacing w:before="20" w:after="20"/>
              <w:rPr>
                <w:strike/>
                <w:color w:val="000000"/>
                <w:sz w:val="20"/>
                <w:lang w:val="bg-BG"/>
              </w:rPr>
            </w:pPr>
            <w:r w:rsidRPr="009070C5">
              <w:rPr>
                <w:strike/>
                <w:color w:val="000000"/>
                <w:sz w:val="20"/>
                <w:lang w:val="bg-BG"/>
              </w:rPr>
              <w:t>Minimum soil cover to avoid bare soil in periods that are most sensitive</w:t>
            </w:r>
          </w:p>
        </w:tc>
      </w:tr>
      <w:tr w:rsidR="00FF058D" w:rsidRPr="009070C5" w14:paraId="710FC28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F740132" w14:textId="77777777" w:rsidR="00A77B3E" w:rsidRPr="009070C5" w:rsidRDefault="005B69AC">
            <w:pPr>
              <w:spacing w:before="20" w:after="20"/>
              <w:rPr>
                <w:strike/>
                <w:color w:val="000000"/>
                <w:sz w:val="20"/>
                <w:lang w:val="bg-BG"/>
              </w:rPr>
            </w:pPr>
            <w:r w:rsidRPr="009070C5">
              <w:rPr>
                <w:strike/>
                <w:color w:val="000000"/>
                <w:sz w:val="20"/>
                <w:lang w:val="bg-BG"/>
              </w:rPr>
              <w:t>GAEC07</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05ED4A0" w14:textId="77777777" w:rsidR="00A77B3E" w:rsidRPr="009070C5" w:rsidRDefault="005B69AC">
            <w:pPr>
              <w:spacing w:before="20" w:after="20"/>
              <w:rPr>
                <w:strike/>
                <w:color w:val="000000"/>
                <w:sz w:val="20"/>
                <w:lang w:val="bg-BG"/>
              </w:rPr>
            </w:pPr>
            <w:r w:rsidRPr="009070C5">
              <w:rPr>
                <w:strike/>
                <w:color w:val="000000"/>
                <w:sz w:val="20"/>
                <w:lang w:val="bg-BG"/>
              </w:rPr>
              <w:t>Crop rotation in arable land, except for crops growing under water</w:t>
            </w:r>
          </w:p>
        </w:tc>
      </w:tr>
      <w:tr w:rsidR="00FF058D" w:rsidRPr="009070C5" w14:paraId="5188D16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4A6D565" w14:textId="77777777" w:rsidR="00A77B3E" w:rsidRPr="009070C5" w:rsidRDefault="005B69AC">
            <w:pPr>
              <w:spacing w:before="20" w:after="20"/>
              <w:rPr>
                <w:strike/>
                <w:color w:val="000000"/>
                <w:sz w:val="20"/>
                <w:lang w:val="bg-BG"/>
              </w:rPr>
            </w:pPr>
            <w:r w:rsidRPr="009070C5">
              <w:rPr>
                <w:strike/>
                <w:color w:val="000000"/>
                <w:sz w:val="20"/>
                <w:lang w:val="bg-BG"/>
              </w:rPr>
              <w:t>GAEC08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552C15" w14:textId="77777777" w:rsidR="00A77B3E" w:rsidRPr="009070C5" w:rsidRDefault="005B69AC">
            <w:pPr>
              <w:spacing w:before="20" w:after="20"/>
              <w:rPr>
                <w:strike/>
                <w:color w:val="000000"/>
                <w:sz w:val="20"/>
                <w:lang w:val="bg-BG"/>
              </w:rPr>
            </w:pPr>
            <w:r w:rsidRPr="009070C5">
              <w:rPr>
                <w:strike/>
                <w:color w:val="000000"/>
                <w:sz w:val="20"/>
                <w:lang w:val="bg-BG"/>
              </w:rPr>
              <w:t>Minimum share of agricultural area devoted to non-productive areas or features.Minimum share of at least 4% of arable land at farm level devoted to non-productive areas and features, including land lying fallow. Where a farmer commits to devote at least 7% of his/her arable land to non-productive areas and features, including land lying fallow, under an enhanced eco-scheme in accordance with Article 28(5a), the share to be attributed to compliance with this GAEC shall be limited to 3%.Minimum share of at least 7% of arable land at farm level if this includes also catch crops or nitrogen fixing crops, cultivated without the use of plant protection products, of which 3% shall be land lying fallow or non-productive features. Member States should use the weighting factor of 0,3 for catch crops.Retention of landscape features.Ban on cutting hedges and trees during the bird breeding and rearing season.As an option, measures for avoiding invasive plant species</w:t>
            </w:r>
          </w:p>
        </w:tc>
      </w:tr>
      <w:tr w:rsidR="00FF058D" w:rsidRPr="009070C5" w14:paraId="1BFC233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8D764D2" w14:textId="77777777" w:rsidR="00A77B3E" w:rsidRPr="009070C5" w:rsidRDefault="005B69AC">
            <w:pPr>
              <w:spacing w:before="20" w:after="20"/>
              <w:rPr>
                <w:strike/>
                <w:color w:val="000000"/>
                <w:sz w:val="20"/>
                <w:lang w:val="bg-BG"/>
              </w:rPr>
            </w:pPr>
            <w:r w:rsidRPr="009070C5">
              <w:rPr>
                <w:strike/>
                <w:color w:val="000000"/>
                <w:sz w:val="20"/>
                <w:lang w:val="bg-BG"/>
              </w:rPr>
              <w:t>GAEC09</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A43896E" w14:textId="77777777" w:rsidR="00A77B3E" w:rsidRPr="009070C5" w:rsidRDefault="005B69AC">
            <w:pPr>
              <w:spacing w:before="20" w:after="20"/>
              <w:rPr>
                <w:strike/>
                <w:color w:val="000000"/>
                <w:sz w:val="20"/>
                <w:lang w:val="bg-BG"/>
              </w:rPr>
            </w:pPr>
            <w:r w:rsidRPr="009070C5">
              <w:rPr>
                <w:strike/>
                <w:color w:val="000000"/>
                <w:sz w:val="20"/>
                <w:lang w:val="bg-BG"/>
              </w:rPr>
              <w:t>Ban on converting or ploughing permanent grassland designated as environmentally-sensitive permanent grasslands in Natural 2000 sites</w:t>
            </w:r>
          </w:p>
        </w:tc>
      </w:tr>
      <w:tr w:rsidR="00FF058D" w:rsidRPr="009070C5" w14:paraId="7B64005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2DEEDA9" w14:textId="77777777" w:rsidR="00A77B3E" w:rsidRPr="009070C5" w:rsidRDefault="005B69AC">
            <w:pPr>
              <w:spacing w:before="20" w:after="20"/>
              <w:rPr>
                <w:strike/>
                <w:color w:val="000000"/>
                <w:sz w:val="20"/>
                <w:lang w:val="bg-BG"/>
              </w:rPr>
            </w:pPr>
            <w:r w:rsidRPr="009070C5">
              <w:rPr>
                <w:strike/>
                <w:color w:val="000000"/>
                <w:sz w:val="20"/>
                <w:lang w:val="bg-BG"/>
              </w:rPr>
              <w:t>SMR01</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D504496" w14:textId="77777777" w:rsidR="00A77B3E" w:rsidRPr="009070C5" w:rsidRDefault="005B69AC">
            <w:pPr>
              <w:spacing w:before="20" w:after="20"/>
              <w:rPr>
                <w:strike/>
                <w:color w:val="000000"/>
                <w:sz w:val="20"/>
                <w:lang w:val="bg-BG"/>
              </w:rPr>
            </w:pPr>
            <w:r w:rsidRPr="009070C5">
              <w:rPr>
                <w:strike/>
                <w:color w:val="000000"/>
                <w:sz w:val="20"/>
                <w:lang w:val="bg-BG"/>
              </w:rPr>
              <w:t>Directive 2000/60/EC of 23 October 2000 of the European Parliament and of the Council establishing a framework for Community action in the field of water policy: Article 11(3), point (e), and point (h), as regards mandatory requirements to control diffuse sources of pollution by phosphates</w:t>
            </w:r>
          </w:p>
        </w:tc>
      </w:tr>
      <w:tr w:rsidR="00FF058D" w:rsidRPr="009070C5" w14:paraId="5ED0276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66CE463" w14:textId="77777777" w:rsidR="00A77B3E" w:rsidRPr="009070C5" w:rsidRDefault="005B69AC">
            <w:pPr>
              <w:spacing w:before="20" w:after="20"/>
              <w:rPr>
                <w:strike/>
                <w:color w:val="000000"/>
                <w:sz w:val="20"/>
                <w:lang w:val="bg-BG"/>
              </w:rPr>
            </w:pPr>
            <w:r w:rsidRPr="009070C5">
              <w:rPr>
                <w:strike/>
                <w:color w:val="000000"/>
                <w:sz w:val="20"/>
                <w:lang w:val="bg-BG"/>
              </w:rPr>
              <w:t>SMR02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A829663" w14:textId="77777777" w:rsidR="00A77B3E" w:rsidRPr="009070C5" w:rsidRDefault="005B69AC">
            <w:pPr>
              <w:spacing w:before="20" w:after="20"/>
              <w:rPr>
                <w:strike/>
                <w:color w:val="000000"/>
                <w:sz w:val="20"/>
                <w:lang w:val="bg-BG"/>
              </w:rPr>
            </w:pPr>
            <w:r w:rsidRPr="009070C5">
              <w:rPr>
                <w:strike/>
                <w:color w:val="000000"/>
                <w:sz w:val="20"/>
                <w:lang w:val="bg-BG"/>
              </w:rPr>
              <w:t>Council Directive 91/676/EEC of 12 December 1991 concerning the protection of waters against pollution caused by nitrates from agricultural sources: Articles 4 and 5</w:t>
            </w:r>
          </w:p>
        </w:tc>
      </w:tr>
      <w:tr w:rsidR="00FF058D" w:rsidRPr="009070C5" w14:paraId="247A6F6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285B47F" w14:textId="77777777" w:rsidR="00A77B3E" w:rsidRPr="009070C5" w:rsidRDefault="005B69AC">
            <w:pPr>
              <w:spacing w:before="20" w:after="20"/>
              <w:rPr>
                <w:strike/>
                <w:color w:val="000000"/>
                <w:sz w:val="20"/>
                <w:lang w:val="bg-BG"/>
              </w:rPr>
            </w:pPr>
            <w:r w:rsidRPr="009070C5">
              <w:rPr>
                <w:strike/>
                <w:color w:val="000000"/>
                <w:sz w:val="20"/>
                <w:lang w:val="bg-BG"/>
              </w:rPr>
              <w:lastRenderedPageBreak/>
              <w:t>SMR03</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E6A70EA" w14:textId="77777777" w:rsidR="00A77B3E" w:rsidRPr="009070C5" w:rsidRDefault="005B69AC">
            <w:pPr>
              <w:spacing w:before="20" w:after="20"/>
              <w:rPr>
                <w:strike/>
                <w:color w:val="000000"/>
                <w:sz w:val="20"/>
                <w:lang w:val="bg-BG"/>
              </w:rPr>
            </w:pPr>
            <w:r w:rsidRPr="009070C5">
              <w:rPr>
                <w:strike/>
                <w:color w:val="000000"/>
                <w:sz w:val="20"/>
                <w:lang w:val="bg-BG"/>
              </w:rPr>
              <w:t>Directive 2009/147/EC of the European Parliament and of the Council of 30 November 2009 on the conservation of wild birds: Article 3(1), Article 3(2), point (b), Article 4(1), (2) and (4)</w:t>
            </w:r>
          </w:p>
        </w:tc>
      </w:tr>
      <w:tr w:rsidR="00FF058D" w:rsidRPr="009070C5" w14:paraId="2981143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8101384" w14:textId="77777777" w:rsidR="00A77B3E" w:rsidRPr="009070C5" w:rsidRDefault="005B69AC">
            <w:pPr>
              <w:spacing w:before="20" w:after="20"/>
              <w:rPr>
                <w:strike/>
                <w:color w:val="000000"/>
                <w:sz w:val="20"/>
                <w:lang w:val="bg-BG"/>
              </w:rPr>
            </w:pPr>
            <w:r w:rsidRPr="009070C5">
              <w:rPr>
                <w:strike/>
                <w:color w:val="000000"/>
                <w:sz w:val="20"/>
                <w:lang w:val="bg-BG"/>
              </w:rPr>
              <w:t>SMR04</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BC96DAA" w14:textId="77777777" w:rsidR="00A77B3E" w:rsidRPr="009070C5" w:rsidRDefault="005B69AC">
            <w:pPr>
              <w:spacing w:before="20" w:after="20"/>
              <w:rPr>
                <w:strike/>
                <w:color w:val="000000"/>
                <w:sz w:val="20"/>
                <w:lang w:val="bg-BG"/>
              </w:rPr>
            </w:pPr>
            <w:r w:rsidRPr="009070C5">
              <w:rPr>
                <w:strike/>
                <w:color w:val="000000"/>
                <w:sz w:val="20"/>
                <w:lang w:val="bg-BG"/>
              </w:rPr>
              <w:t>Council Directive 92/43/EEC of 21 May 1992 on the conservation of natural habitats and of wild flora and fauna: Article 6(1) and (2)</w:t>
            </w:r>
          </w:p>
        </w:tc>
      </w:tr>
      <w:tr w:rsidR="00FF058D" w:rsidRPr="009070C5" w14:paraId="5D561DD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7F216D7" w14:textId="77777777" w:rsidR="00A77B3E" w:rsidRPr="009070C5" w:rsidRDefault="005B69AC">
            <w:pPr>
              <w:spacing w:before="20" w:after="20"/>
              <w:rPr>
                <w:strike/>
                <w:color w:val="000000"/>
                <w:sz w:val="20"/>
                <w:lang w:val="bg-BG"/>
              </w:rPr>
            </w:pPr>
            <w:r w:rsidRPr="009070C5">
              <w:rPr>
                <w:strike/>
                <w:color w:val="000000"/>
                <w:sz w:val="20"/>
                <w:lang w:val="bg-BG"/>
              </w:rPr>
              <w:t>SMR05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D631629" w14:textId="77777777" w:rsidR="00A77B3E" w:rsidRPr="009070C5" w:rsidRDefault="005B69AC">
            <w:pPr>
              <w:spacing w:before="20" w:after="20"/>
              <w:rPr>
                <w:strike/>
                <w:color w:val="000000"/>
                <w:sz w:val="20"/>
                <w:lang w:val="bg-BG"/>
              </w:rPr>
            </w:pPr>
            <w:r w:rsidRPr="009070C5">
              <w:rPr>
                <w:strike/>
                <w:color w:val="000000"/>
                <w:sz w:val="20"/>
                <w:lang w:val="bg-BG"/>
              </w:rPr>
              <w:t>Regulation (EC) No 178/2002 of the European Parliament and of the Council of 28 January 2002 laying down the general principles and requirements of food law, laying down procedures in matters of food safety: Articles 14 and 15, Article 17(1) and Articles 18, 19 and 20</w:t>
            </w:r>
          </w:p>
        </w:tc>
      </w:tr>
      <w:tr w:rsidR="00FF058D" w:rsidRPr="009070C5" w14:paraId="154AEEC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BC410E2" w14:textId="77777777" w:rsidR="00A77B3E" w:rsidRPr="009070C5" w:rsidRDefault="005B69AC">
            <w:pPr>
              <w:spacing w:before="20" w:after="20"/>
              <w:rPr>
                <w:strike/>
                <w:color w:val="000000"/>
                <w:sz w:val="20"/>
                <w:lang w:val="bg-BG"/>
              </w:rPr>
            </w:pPr>
            <w:r w:rsidRPr="009070C5">
              <w:rPr>
                <w:strike/>
                <w:color w:val="000000"/>
                <w:sz w:val="20"/>
                <w:lang w:val="bg-BG"/>
              </w:rPr>
              <w:t>SMR07</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BC87C07" w14:textId="77777777" w:rsidR="00A77B3E" w:rsidRPr="009070C5" w:rsidRDefault="005B69AC">
            <w:pPr>
              <w:spacing w:before="20" w:after="20"/>
              <w:rPr>
                <w:strike/>
                <w:color w:val="000000"/>
                <w:sz w:val="20"/>
                <w:lang w:val="bg-BG"/>
              </w:rPr>
            </w:pPr>
            <w:r w:rsidRPr="009070C5">
              <w:rPr>
                <w:strike/>
                <w:color w:val="000000"/>
                <w:sz w:val="20"/>
                <w:lang w:val="bg-BG"/>
              </w:rPr>
              <w:t>Regulation (EC) No 1107/2009 of the European Parliament and of the Council of 21 October 2009 concerning the placing of plant protection products on the market and repealing Council Directives 79/117/EEC and 91/414/EEC: Article 55, first and second sentence</w:t>
            </w:r>
          </w:p>
        </w:tc>
      </w:tr>
      <w:tr w:rsidR="00FF058D" w:rsidRPr="009070C5" w14:paraId="0E777DD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6B7717A" w14:textId="77777777" w:rsidR="00A77B3E" w:rsidRPr="009070C5" w:rsidRDefault="005B69AC">
            <w:pPr>
              <w:spacing w:before="20" w:after="20"/>
              <w:rPr>
                <w:strike/>
                <w:color w:val="000000"/>
                <w:sz w:val="20"/>
                <w:lang w:val="bg-BG"/>
              </w:rPr>
            </w:pPr>
            <w:r w:rsidRPr="009070C5">
              <w:rPr>
                <w:strike/>
                <w:color w:val="000000"/>
                <w:sz w:val="20"/>
                <w:lang w:val="bg-BG"/>
              </w:rPr>
              <w:t>SMR08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6895B10" w14:textId="77777777" w:rsidR="00A77B3E" w:rsidRPr="009070C5" w:rsidRDefault="005B69AC">
            <w:pPr>
              <w:spacing w:before="20" w:after="20"/>
              <w:rPr>
                <w:strike/>
                <w:color w:val="000000"/>
                <w:sz w:val="20"/>
                <w:lang w:val="bg-BG"/>
              </w:rPr>
            </w:pPr>
            <w:r w:rsidRPr="009070C5">
              <w:rPr>
                <w:strike/>
                <w:color w:val="000000"/>
                <w:sz w:val="20"/>
                <w:lang w:val="bg-BG"/>
              </w:rPr>
              <w:t>Directive 2009/128/EC of the European Parliament and of the Council of 21 October 2009 establishing a framework for Community action to achieve the sustainable use of pesticides: Article 5(2) and Article 8(1) to (5); Article 12 with regard to restrictions on the use of pesticides in protected areas defined on the basis of Directive 2000/60/EC and Natura 2000 legislation; Article 13(1) and (3) on handling and storage of pesticides and disposal of remnants</w:t>
            </w:r>
          </w:p>
        </w:tc>
      </w:tr>
    </w:tbl>
    <w:p w14:paraId="19241CF1" w14:textId="77777777" w:rsidR="00A77B3E" w:rsidRPr="009070C5" w:rsidRDefault="005B69AC">
      <w:pPr>
        <w:spacing w:before="20" w:after="20"/>
        <w:rPr>
          <w:strike/>
          <w:color w:val="000000"/>
          <w:lang w:val="bg-BG"/>
        </w:rPr>
      </w:pPr>
      <w:r w:rsidRPr="009070C5">
        <w:rPr>
          <w:strike/>
          <w:color w:val="000000"/>
          <w:lang w:val="bg-BG"/>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9070C5" w14:paraId="07AD0680"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9770FFC" w14:textId="77777777" w:rsidR="00FF058D" w:rsidRPr="009070C5" w:rsidRDefault="005B69AC">
            <w:pPr>
              <w:spacing w:before="40" w:after="40"/>
              <w:rPr>
                <w:strike/>
                <w:lang w:val="bg-BG"/>
              </w:rPr>
            </w:pPr>
            <w:r w:rsidRPr="009070C5">
              <w:rPr>
                <w:strike/>
                <w:lang w:val="bg-BG"/>
              </w:rPr>
              <w:t>N/a</w:t>
            </w:r>
          </w:p>
        </w:tc>
      </w:tr>
    </w:tbl>
    <w:p w14:paraId="13DF08B6" w14:textId="77777777" w:rsidR="00A77B3E" w:rsidRPr="009070C5" w:rsidRDefault="005B69AC">
      <w:pPr>
        <w:spacing w:before="20" w:after="20"/>
        <w:rPr>
          <w:strike/>
          <w:color w:val="000000"/>
          <w:lang w:val="bg-BG"/>
        </w:rPr>
      </w:pPr>
      <w:r w:rsidRPr="009070C5">
        <w:rPr>
          <w:strike/>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9070C5" w14:paraId="239B8AC5"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E5DE809" w14:textId="77777777" w:rsidR="00FF058D" w:rsidRPr="009070C5" w:rsidRDefault="005B69AC">
            <w:pPr>
              <w:spacing w:before="40" w:after="40"/>
              <w:rPr>
                <w:strike/>
                <w:lang w:val="bg-BG"/>
              </w:rPr>
            </w:pPr>
            <w:r w:rsidRPr="009070C5">
              <w:rPr>
                <w:strike/>
                <w:lang w:val="bg-BG"/>
              </w:rPr>
              <w:t>Биологичното производство надхвърля изискванията на приложимите стандарти за ДЗЕС и ЗИУ. Земеделските стопани трябва да спазват изискванията на Регламент (ЕС) 2018/848 относно биологичното производство и етикетирането на биологични продукти. Бенефициентите по интервенцията спазват изискванията на условността, доколкото е приложима съобразно вида и структурата на стопанството.</w:t>
            </w:r>
          </w:p>
        </w:tc>
      </w:tr>
    </w:tbl>
    <w:p w14:paraId="212777D1" w14:textId="77777777" w:rsidR="00A77B3E" w:rsidRPr="009070C5" w:rsidRDefault="005B69AC">
      <w:pPr>
        <w:pStyle w:val="Heading5"/>
        <w:spacing w:before="20" w:after="20"/>
        <w:rPr>
          <w:b w:val="0"/>
          <w:i w:val="0"/>
          <w:strike/>
          <w:color w:val="000000"/>
          <w:sz w:val="24"/>
          <w:lang w:val="bg-BG"/>
        </w:rPr>
      </w:pPr>
      <w:bookmarkStart w:id="9" w:name="_Toc256000355"/>
      <w:r w:rsidRPr="009070C5">
        <w:rPr>
          <w:b w:val="0"/>
          <w:i w:val="0"/>
          <w:strike/>
          <w:color w:val="000000"/>
          <w:sz w:val="24"/>
          <w:lang w:val="bg-BG"/>
        </w:rPr>
        <w:t>7 Range and amounts of support</w:t>
      </w:r>
      <w:bookmarkEnd w:id="9"/>
    </w:p>
    <w:p w14:paraId="022C5503" w14:textId="77777777" w:rsidR="00A77B3E" w:rsidRPr="009070C5" w:rsidRDefault="00A77B3E">
      <w:pPr>
        <w:spacing w:before="20" w:after="20"/>
        <w:rPr>
          <w:strike/>
          <w:color w:val="000000"/>
          <w:sz w:val="12"/>
          <w:lang w:val="bg-BG"/>
        </w:rPr>
      </w:pPr>
    </w:p>
    <w:p w14:paraId="79C5FD86" w14:textId="77777777" w:rsidR="00A77B3E" w:rsidRPr="009070C5" w:rsidRDefault="005B69AC">
      <w:pPr>
        <w:spacing w:before="20" w:after="20"/>
        <w:rPr>
          <w:strike/>
          <w:color w:val="000000"/>
          <w:lang w:val="bg-BG"/>
        </w:rPr>
      </w:pPr>
      <w:r w:rsidRPr="009070C5">
        <w:rPr>
          <w:strike/>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9070C5" w14:paraId="673A3473"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B9BE8AE" w14:textId="77777777" w:rsidR="00FF058D" w:rsidRPr="009070C5" w:rsidRDefault="005B69AC">
            <w:pPr>
              <w:pStyle w:val="ql-align-justify"/>
              <w:spacing w:before="40" w:after="40"/>
              <w:rPr>
                <w:strike/>
                <w:lang w:val="bg-BG"/>
              </w:rPr>
            </w:pPr>
            <w:r w:rsidRPr="009070C5">
              <w:rPr>
                <w:strike/>
                <w:color w:val="333333"/>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31(7)(а) от Регламент (ЕС) 2021/2115.</w:t>
            </w:r>
            <w:r w:rsidRPr="009070C5">
              <w:rPr>
                <w:strike/>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3EFB066E" w14:textId="77777777" w:rsidR="00A77B3E" w:rsidRPr="009070C5" w:rsidRDefault="005B69AC">
      <w:pPr>
        <w:pStyle w:val="Heading5"/>
        <w:spacing w:before="20" w:after="20"/>
        <w:rPr>
          <w:b w:val="0"/>
          <w:i w:val="0"/>
          <w:strike/>
          <w:color w:val="000000"/>
          <w:sz w:val="24"/>
          <w:lang w:val="bg-BG"/>
        </w:rPr>
      </w:pPr>
      <w:bookmarkStart w:id="10" w:name="_Toc256000356"/>
      <w:r w:rsidRPr="009070C5">
        <w:rPr>
          <w:b w:val="0"/>
          <w:i w:val="0"/>
          <w:strike/>
          <w:color w:val="000000"/>
          <w:sz w:val="24"/>
          <w:lang w:val="bg-BG"/>
        </w:rPr>
        <w:t>8 Additional questions/information specific to the Type of Intervention</w:t>
      </w:r>
      <w:bookmarkEnd w:id="10"/>
    </w:p>
    <w:p w14:paraId="3F327DF5" w14:textId="77777777" w:rsidR="00A77B3E" w:rsidRPr="009070C5" w:rsidRDefault="00A77B3E">
      <w:pPr>
        <w:spacing w:before="20" w:after="20"/>
        <w:rPr>
          <w:strike/>
          <w:color w:val="000000"/>
          <w:sz w:val="12"/>
          <w:lang w:val="bg-BG"/>
        </w:rPr>
      </w:pPr>
    </w:p>
    <w:p w14:paraId="0F16EB3C" w14:textId="77777777" w:rsidR="00A77B3E" w:rsidRPr="009070C5" w:rsidRDefault="005B69AC">
      <w:pPr>
        <w:spacing w:before="20" w:after="20"/>
        <w:rPr>
          <w:strike/>
          <w:color w:val="000000"/>
          <w:lang w:val="bg-BG"/>
        </w:rPr>
      </w:pPr>
      <w:r w:rsidRPr="009070C5">
        <w:rPr>
          <w:strike/>
          <w:color w:val="000000"/>
          <w:lang w:val="bg-BG"/>
        </w:rPr>
        <w:t>N/A</w:t>
      </w:r>
    </w:p>
    <w:p w14:paraId="7D4B1E5B" w14:textId="77777777" w:rsidR="00A77B3E" w:rsidRPr="009070C5" w:rsidRDefault="00A77B3E">
      <w:pPr>
        <w:spacing w:before="20" w:after="20"/>
        <w:rPr>
          <w:strike/>
          <w:color w:val="000000"/>
          <w:lang w:val="bg-BG"/>
        </w:rPr>
      </w:pPr>
    </w:p>
    <w:p w14:paraId="45D886CA" w14:textId="77777777" w:rsidR="00A77B3E" w:rsidRPr="009070C5" w:rsidRDefault="005B69AC">
      <w:pPr>
        <w:pStyle w:val="Heading5"/>
        <w:spacing w:before="20" w:after="20"/>
        <w:rPr>
          <w:b w:val="0"/>
          <w:i w:val="0"/>
          <w:strike/>
          <w:color w:val="000000"/>
          <w:sz w:val="24"/>
          <w:lang w:val="bg-BG"/>
        </w:rPr>
      </w:pPr>
      <w:bookmarkStart w:id="11" w:name="_Toc256000357"/>
      <w:r w:rsidRPr="009070C5">
        <w:rPr>
          <w:b w:val="0"/>
          <w:i w:val="0"/>
          <w:strike/>
          <w:color w:val="000000"/>
          <w:sz w:val="24"/>
          <w:lang w:val="bg-BG"/>
        </w:rPr>
        <w:t>9 WTO compliance</w:t>
      </w:r>
      <w:bookmarkEnd w:id="11"/>
    </w:p>
    <w:p w14:paraId="1EB7C56F" w14:textId="77777777" w:rsidR="00A77B3E" w:rsidRPr="009070C5" w:rsidRDefault="005B69AC">
      <w:pPr>
        <w:spacing w:before="20" w:after="20"/>
        <w:rPr>
          <w:strike/>
          <w:color w:val="000000"/>
          <w:lang w:val="bg-BG"/>
        </w:rPr>
      </w:pPr>
      <w:r w:rsidRPr="009070C5">
        <w:rPr>
          <w:strike/>
          <w:color w:val="000000"/>
          <w:lang w:val="bg-BG"/>
        </w:rPr>
        <w:t xml:space="preserve"> Green Box</w:t>
      </w:r>
    </w:p>
    <w:p w14:paraId="0B1DE2D5" w14:textId="77777777" w:rsidR="00A77B3E" w:rsidRPr="009070C5" w:rsidRDefault="005B69AC">
      <w:pPr>
        <w:spacing w:before="20" w:after="20"/>
        <w:rPr>
          <w:strike/>
          <w:color w:val="000000"/>
          <w:lang w:val="bg-BG"/>
        </w:rPr>
      </w:pPr>
      <w:r w:rsidRPr="009070C5">
        <w:rPr>
          <w:strike/>
          <w:color w:val="000000"/>
          <w:lang w:val="bg-BG"/>
        </w:rPr>
        <w:t>Paragraph 5 of Annex 2 WTO</w:t>
      </w:r>
    </w:p>
    <w:p w14:paraId="1493BF00" w14:textId="77777777" w:rsidR="00A77B3E" w:rsidRPr="009070C5" w:rsidRDefault="005B69AC">
      <w:pPr>
        <w:spacing w:before="20" w:after="20"/>
        <w:rPr>
          <w:strike/>
          <w:color w:val="000000"/>
          <w:lang w:val="bg-BG"/>
        </w:rPr>
      </w:pPr>
      <w:r w:rsidRPr="009070C5">
        <w:rPr>
          <w:strike/>
          <w:color w:val="000000"/>
          <w:lang w:val="bg-BG"/>
        </w:rPr>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9070C5" w14:paraId="123D4ADC"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31330A1" w14:textId="77777777" w:rsidR="00FF058D" w:rsidRPr="009070C5" w:rsidRDefault="005B69AC">
            <w:pPr>
              <w:spacing w:before="40" w:after="40"/>
              <w:rPr>
                <w:strike/>
                <w:lang w:val="bg-BG"/>
              </w:rPr>
            </w:pPr>
            <w:r w:rsidRPr="009070C5">
              <w:rPr>
                <w:strike/>
                <w:color w:val="000000"/>
                <w:lang w:val="bg-BG"/>
              </w:rPr>
              <w:t xml:space="preserve">Плащането е в съответствие с разпоредбата на член 31, параграф 7, буква а) от Регламент (ЕС) 2021/2115, което поставя интервенцията в обхвата на параграф 6 от приложение 2 към Споразумението за селското стопанство на СТО („зелена кутия“). Еко схемата е насочена към </w:t>
            </w:r>
            <w:r w:rsidRPr="009070C5">
              <w:rPr>
                <w:strike/>
                <w:color w:val="000000"/>
                <w:lang w:val="bg-BG"/>
              </w:rPr>
              <w:lastRenderedPageBreak/>
              <w:t xml:space="preserve">поддържане на екологична устойчивост чрез прилагане на принципите на биологичното земеделие и не таргетира размера на икономическото производство. </w:t>
            </w:r>
          </w:p>
        </w:tc>
      </w:tr>
    </w:tbl>
    <w:p w14:paraId="546DA081" w14:textId="77777777" w:rsidR="00A77B3E" w:rsidRPr="009070C5" w:rsidRDefault="00A77B3E">
      <w:pPr>
        <w:spacing w:before="20" w:after="20"/>
        <w:rPr>
          <w:strike/>
          <w:color w:val="000000"/>
          <w:lang w:val="bg-BG"/>
        </w:rPr>
        <w:sectPr w:rsidR="00A77B3E" w:rsidRPr="009070C5">
          <w:headerReference w:type="even" r:id="rId8"/>
          <w:headerReference w:type="default" r:id="rId9"/>
          <w:footerReference w:type="even" r:id="rId10"/>
          <w:footerReference w:type="default" r:id="rId11"/>
          <w:headerReference w:type="first" r:id="rId12"/>
          <w:footerReference w:type="first" r:id="rId13"/>
          <w:pgSz w:w="11906" w:h="16838"/>
          <w:pgMar w:top="720" w:right="720" w:bottom="864" w:left="936" w:header="288" w:footer="72" w:gutter="0"/>
          <w:cols w:space="720"/>
          <w:noEndnote/>
          <w:docGrid w:linePitch="360"/>
        </w:sectPr>
      </w:pPr>
    </w:p>
    <w:p w14:paraId="0CB369C1" w14:textId="77777777" w:rsidR="00A77B3E" w:rsidRPr="009070C5" w:rsidRDefault="005B69AC">
      <w:pPr>
        <w:pStyle w:val="Heading5"/>
        <w:spacing w:before="20" w:after="20"/>
        <w:rPr>
          <w:b w:val="0"/>
          <w:i w:val="0"/>
          <w:strike/>
          <w:color w:val="000000"/>
          <w:sz w:val="24"/>
          <w:lang w:val="bg-BG"/>
        </w:rPr>
      </w:pPr>
      <w:bookmarkStart w:id="12" w:name="_Toc256000358"/>
      <w:r w:rsidRPr="009070C5">
        <w:rPr>
          <w:b w:val="0"/>
          <w:i w:val="0"/>
          <w:strike/>
          <w:color w:val="000000"/>
          <w:sz w:val="24"/>
          <w:lang w:val="bg-BG"/>
        </w:rPr>
        <w:lastRenderedPageBreak/>
        <w:t>11 Planned Unit Amounts - Definition</w:t>
      </w:r>
      <w:bookmarkEnd w:id="12"/>
    </w:p>
    <w:p w14:paraId="59ECD260" w14:textId="77777777" w:rsidR="00A77B3E" w:rsidRPr="009070C5" w:rsidRDefault="00A77B3E">
      <w:pPr>
        <w:spacing w:before="20" w:after="20"/>
        <w:rPr>
          <w:strike/>
          <w:color w:val="000000"/>
          <w:sz w:val="12"/>
          <w:lang w:val="bg-BG"/>
        </w:rPr>
      </w:pPr>
    </w:p>
    <w:p w14:paraId="6D4F8EBB" w14:textId="77777777" w:rsidR="00A77B3E" w:rsidRPr="009070C5"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9070C5" w14:paraId="4456579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0237E51" w14:textId="77777777" w:rsidR="00A77B3E" w:rsidRPr="009070C5" w:rsidRDefault="005B69AC">
            <w:pPr>
              <w:spacing w:before="20" w:after="20"/>
              <w:rPr>
                <w:b/>
                <w:strike/>
                <w:color w:val="000000"/>
                <w:sz w:val="20"/>
                <w:lang w:val="bg-BG"/>
              </w:rPr>
            </w:pPr>
            <w:r w:rsidRPr="009070C5">
              <w:rPr>
                <w:b/>
                <w:strike/>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CB1AFF0" w14:textId="77777777" w:rsidR="00A77B3E" w:rsidRPr="009070C5" w:rsidRDefault="005B69AC">
            <w:pPr>
              <w:spacing w:before="20" w:after="20"/>
              <w:rPr>
                <w:b/>
                <w:strike/>
                <w:color w:val="000000"/>
                <w:sz w:val="20"/>
                <w:lang w:val="bg-BG"/>
              </w:rPr>
            </w:pPr>
            <w:r w:rsidRPr="009070C5">
              <w:rPr>
                <w:b/>
                <w:strike/>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7B73ABE" w14:textId="77777777" w:rsidR="00A77B3E" w:rsidRPr="009070C5" w:rsidRDefault="005B69AC">
            <w:pPr>
              <w:spacing w:before="20" w:after="20"/>
              <w:rPr>
                <w:b/>
                <w:strike/>
                <w:color w:val="000000"/>
                <w:sz w:val="20"/>
                <w:lang w:val="bg-BG"/>
              </w:rPr>
            </w:pPr>
            <w:r w:rsidRPr="009070C5">
              <w:rPr>
                <w:b/>
                <w:strike/>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B555979" w14:textId="77777777" w:rsidR="00A77B3E" w:rsidRPr="009070C5" w:rsidRDefault="005B69AC">
            <w:pPr>
              <w:spacing w:before="20" w:after="20"/>
              <w:rPr>
                <w:strike/>
                <w:color w:val="000000"/>
                <w:sz w:val="20"/>
                <w:lang w:val="bg-BG"/>
              </w:rPr>
            </w:pPr>
            <w:r w:rsidRPr="009070C5">
              <w:rPr>
                <w:b/>
                <w:strike/>
                <w:color w:val="000000"/>
                <w:sz w:val="20"/>
                <w:lang w:val="bg-BG"/>
              </w:rPr>
              <w:t>Result Indicator(s)</w:t>
            </w:r>
          </w:p>
        </w:tc>
      </w:tr>
      <w:tr w:rsidR="00FF058D" w:rsidRPr="009070C5" w14:paraId="04DE091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F6C082A" w14:textId="77777777" w:rsidR="00A77B3E" w:rsidRPr="009070C5" w:rsidRDefault="005B69AC">
            <w:pPr>
              <w:spacing w:before="20" w:after="20"/>
              <w:rPr>
                <w:strike/>
                <w:color w:val="000000"/>
                <w:sz w:val="20"/>
                <w:lang w:val="bg-BG"/>
              </w:rPr>
            </w:pPr>
            <w:r w:rsidRPr="009070C5">
              <w:rPr>
                <w:strike/>
                <w:color w:val="000000"/>
                <w:sz w:val="20"/>
                <w:lang w:val="bg-BG"/>
              </w:rPr>
              <w:t xml:space="preserve">I.B.1.1_Еко 01 - Еко схема 01 - плащане за биологични площи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E81FCD7" w14:textId="77777777" w:rsidR="00A77B3E" w:rsidRPr="009070C5" w:rsidRDefault="005B69AC">
            <w:pPr>
              <w:spacing w:before="20" w:after="20"/>
              <w:rPr>
                <w:strike/>
                <w:color w:val="000000"/>
                <w:sz w:val="20"/>
                <w:lang w:val="bg-BG"/>
              </w:rPr>
            </w:pPr>
            <w:r w:rsidRPr="009070C5">
              <w:rPr>
                <w:strike/>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BCD85D1" w14:textId="77777777" w:rsidR="00A77B3E" w:rsidRPr="009070C5"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693883B" w14:textId="77777777" w:rsidR="00A77B3E" w:rsidRPr="009070C5" w:rsidRDefault="005B69AC">
            <w:pPr>
              <w:spacing w:before="20" w:after="20"/>
              <w:rPr>
                <w:strike/>
                <w:color w:val="000000"/>
                <w:sz w:val="20"/>
                <w:lang w:val="bg-BG"/>
              </w:rPr>
            </w:pPr>
            <w:r w:rsidRPr="009070C5">
              <w:rPr>
                <w:strike/>
                <w:color w:val="000000"/>
                <w:sz w:val="20"/>
                <w:lang w:val="bg-BG"/>
              </w:rPr>
              <w:t xml:space="preserve">R.29; </w:t>
            </w:r>
          </w:p>
        </w:tc>
      </w:tr>
    </w:tbl>
    <w:p w14:paraId="550F8009" w14:textId="77777777" w:rsidR="00A77B3E" w:rsidRPr="009070C5" w:rsidRDefault="005B69AC">
      <w:pPr>
        <w:spacing w:before="20" w:after="20"/>
        <w:rPr>
          <w:strike/>
          <w:color w:val="000000"/>
          <w:lang w:val="bg-BG"/>
        </w:rPr>
      </w:pPr>
      <w:r w:rsidRPr="009070C5">
        <w:rPr>
          <w:strike/>
          <w:color w:val="000000"/>
          <w:lang w:val="bg-BG"/>
        </w:rPr>
        <w:t>Explanation and Justification (including the flexibility)</w:t>
      </w:r>
    </w:p>
    <w:p w14:paraId="4EAFBA73" w14:textId="77777777" w:rsidR="00A77B3E" w:rsidRPr="009070C5" w:rsidRDefault="005B69AC">
      <w:pPr>
        <w:spacing w:before="20" w:after="20"/>
        <w:rPr>
          <w:strike/>
          <w:color w:val="000000"/>
          <w:lang w:val="bg-BG"/>
        </w:rPr>
      </w:pPr>
      <w:r w:rsidRPr="009070C5">
        <w:rPr>
          <w:strike/>
          <w:color w:val="000000"/>
          <w:lang w:val="bg-BG"/>
        </w:rPr>
        <w:t xml:space="preserve">I.B.1.1_Еко 01 - Еко схема 01 - плащане за биологични площи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9070C5" w14:paraId="39DC6325"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690BE2B" w14:textId="77777777" w:rsidR="00FF058D" w:rsidRPr="009070C5" w:rsidRDefault="005B69AC">
            <w:pPr>
              <w:pStyle w:val="ql-align-justify"/>
              <w:spacing w:before="40" w:after="40"/>
              <w:rPr>
                <w:strike/>
                <w:lang w:val="bg-BG"/>
              </w:rPr>
            </w:pPr>
            <w:r w:rsidRPr="009070C5">
              <w:rPr>
                <w:strike/>
                <w:lang w:val="bg-BG"/>
              </w:rPr>
              <w:t>Плащането е на хектар допустима земеделска земя, обхваната от задълженията по интервенцията. Ставката е съгласно чл. 31(7)(а)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56D44F04" w14:textId="77777777" w:rsidR="00A77B3E" w:rsidRPr="009070C5" w:rsidRDefault="00A77B3E">
      <w:pPr>
        <w:spacing w:before="20" w:after="20"/>
        <w:rPr>
          <w:strike/>
          <w:color w:val="000000"/>
          <w:lang w:val="bg-BG"/>
        </w:rPr>
      </w:pPr>
    </w:p>
    <w:p w14:paraId="29E83EB8" w14:textId="77777777" w:rsidR="00A77B3E" w:rsidRPr="009070C5" w:rsidRDefault="005B69AC">
      <w:pPr>
        <w:pStyle w:val="Heading5"/>
        <w:spacing w:before="20" w:after="20"/>
        <w:rPr>
          <w:b w:val="0"/>
          <w:i w:val="0"/>
          <w:strike/>
          <w:color w:val="000000"/>
          <w:sz w:val="24"/>
          <w:lang w:val="bg-BG"/>
        </w:rPr>
      </w:pPr>
      <w:bookmarkStart w:id="13" w:name="_Toc256000359"/>
      <w:r w:rsidRPr="009070C5">
        <w:rPr>
          <w:b w:val="0"/>
          <w:i w:val="0"/>
          <w:strike/>
          <w:color w:val="000000"/>
          <w:sz w:val="24"/>
          <w:lang w:val="bg-BG"/>
        </w:rPr>
        <w:t>12 Planned Unit Amounts - Financial table with outputs</w:t>
      </w:r>
      <w:bookmarkEnd w:id="13"/>
    </w:p>
    <w:p w14:paraId="4DBAF2C2" w14:textId="77777777" w:rsidR="00A77B3E" w:rsidRPr="009070C5" w:rsidRDefault="00A77B3E">
      <w:pPr>
        <w:spacing w:before="20" w:after="20"/>
        <w:rPr>
          <w:strike/>
          <w:color w:val="000000"/>
          <w:sz w:val="12"/>
          <w:lang w:val="bg-BG"/>
        </w:rPr>
      </w:pPr>
    </w:p>
    <w:p w14:paraId="17FFD51F" w14:textId="77777777" w:rsidR="00A77B3E" w:rsidRPr="009070C5"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3045"/>
        <w:gridCol w:w="1522"/>
        <w:gridCol w:w="1522"/>
        <w:gridCol w:w="1522"/>
        <w:gridCol w:w="1522"/>
        <w:gridCol w:w="1522"/>
        <w:gridCol w:w="1522"/>
      </w:tblGrid>
      <w:tr w:rsidR="00FF058D" w:rsidRPr="009070C5" w14:paraId="0AC84AA0" w14:textId="77777777">
        <w:trPr>
          <w:trHeight w:val="160"/>
          <w:tblHeader/>
        </w:trPr>
        <w:tc>
          <w:tcPr>
            <w:tcW w:w="800" w:type="pct"/>
            <w:vMerge w:val="restar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C9FB52B" w14:textId="77777777" w:rsidR="00A77B3E" w:rsidRPr="009070C5" w:rsidRDefault="005B69AC">
            <w:pPr>
              <w:spacing w:before="20" w:after="20"/>
              <w:rPr>
                <w:b/>
                <w:strike/>
                <w:color w:val="000000"/>
                <w:sz w:val="20"/>
                <w:lang w:val="bg-BG"/>
              </w:rPr>
            </w:pPr>
            <w:r w:rsidRPr="009070C5">
              <w:rPr>
                <w:b/>
                <w:strike/>
                <w:color w:val="000000"/>
                <w:sz w:val="20"/>
                <w:lang w:val="bg-BG"/>
              </w:rPr>
              <w:t>Planned Unit Amount</w:t>
            </w:r>
          </w:p>
        </w:tc>
        <w:tc>
          <w:tcPr>
            <w:tcW w:w="8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5F60139" w14:textId="77777777" w:rsidR="00A77B3E" w:rsidRPr="009070C5" w:rsidRDefault="005B69AC">
            <w:pPr>
              <w:spacing w:before="20" w:after="20"/>
              <w:rPr>
                <w:b/>
                <w:strike/>
                <w:color w:val="000000"/>
                <w:sz w:val="20"/>
                <w:lang w:val="bg-BG"/>
              </w:rPr>
            </w:pPr>
            <w:r w:rsidRPr="009070C5">
              <w:rPr>
                <w:b/>
                <w:strike/>
                <w:color w:val="000000"/>
                <w:sz w:val="20"/>
                <w:lang w:val="bg-BG"/>
              </w:rPr>
              <w:t>Financial Year</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999AFF0"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2024</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7FF67EC"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2025</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C42AB7E"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2026</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4B9C3B0"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2027</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594F248"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2028</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E1F889A" w14:textId="77777777" w:rsidR="00A77B3E" w:rsidRPr="009070C5" w:rsidRDefault="005B69AC">
            <w:pPr>
              <w:spacing w:before="20" w:after="20"/>
              <w:jc w:val="right"/>
              <w:rPr>
                <w:b/>
                <w:strike/>
                <w:color w:val="000000"/>
                <w:sz w:val="20"/>
                <w:lang w:val="bg-BG"/>
              </w:rPr>
            </w:pPr>
            <w:r w:rsidRPr="009070C5">
              <w:rPr>
                <w:b/>
                <w:strike/>
                <w:color w:val="000000"/>
                <w:sz w:val="20"/>
                <w:lang w:val="bg-BG"/>
              </w:rPr>
              <w:t>Total 2024 - 2028</w:t>
            </w:r>
          </w:p>
        </w:tc>
      </w:tr>
      <w:tr w:rsidR="00FF058D" w:rsidRPr="009070C5" w14:paraId="15BACFF8" w14:textId="77777777">
        <w:trPr>
          <w:trHeight w:val="160"/>
          <w:tblHeader/>
        </w:trPr>
        <w:tc>
          <w:tcPr>
            <w:tcW w:w="400" w:type="pct"/>
            <w:vMerge/>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0E384F6" w14:textId="77777777" w:rsidR="00A77B3E" w:rsidRPr="009070C5" w:rsidRDefault="00A77B3E">
            <w:pPr>
              <w:spacing w:before="20" w:after="20"/>
              <w:jc w:val="right"/>
              <w:rPr>
                <w:b/>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370AAFB" w14:textId="77777777" w:rsidR="00A77B3E" w:rsidRPr="009070C5" w:rsidRDefault="005B69AC">
            <w:pPr>
              <w:spacing w:before="20" w:after="20"/>
              <w:rPr>
                <w:b/>
                <w:strike/>
                <w:color w:val="000000"/>
                <w:sz w:val="20"/>
                <w:lang w:val="bg-BG"/>
              </w:rPr>
            </w:pPr>
            <w:r w:rsidRPr="009070C5">
              <w:rPr>
                <w:b/>
                <w:strike/>
                <w:color w:val="000000"/>
                <w:sz w:val="20"/>
                <w:lang w:val="bg-BG"/>
              </w:rPr>
              <w:t>Calendar Year</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45C4250"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2023</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268DCE4"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2024</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BEEEAE6"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2025</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7B64BC1"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2026</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784E88D" w14:textId="77777777" w:rsidR="00A77B3E" w:rsidRPr="009070C5" w:rsidRDefault="005B69AC">
            <w:pPr>
              <w:spacing w:before="20" w:after="20"/>
              <w:jc w:val="right"/>
              <w:rPr>
                <w:b/>
                <w:strike/>
                <w:color w:val="000000"/>
                <w:sz w:val="20"/>
                <w:lang w:val="bg-BG"/>
              </w:rPr>
            </w:pPr>
            <w:r w:rsidRPr="009070C5">
              <w:rPr>
                <w:b/>
                <w:strike/>
                <w:color w:val="000000"/>
                <w:sz w:val="20"/>
                <w:lang w:val="bg-BG"/>
              </w:rPr>
              <w:t>2027</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0DA6754" w14:textId="77777777" w:rsidR="00A77B3E" w:rsidRPr="009070C5" w:rsidRDefault="005B69AC">
            <w:pPr>
              <w:spacing w:before="20" w:after="20"/>
              <w:jc w:val="right"/>
              <w:rPr>
                <w:strike/>
                <w:color w:val="000000"/>
                <w:sz w:val="20"/>
                <w:lang w:val="bg-BG"/>
              </w:rPr>
            </w:pPr>
            <w:r w:rsidRPr="009070C5">
              <w:rPr>
                <w:b/>
                <w:strike/>
                <w:color w:val="000000"/>
                <w:sz w:val="20"/>
                <w:lang w:val="bg-BG"/>
              </w:rPr>
              <w:t>Total 2023 - 2027</w:t>
            </w:r>
          </w:p>
        </w:tc>
      </w:tr>
      <w:tr w:rsidR="00FF058D" w:rsidRPr="009070C5" w14:paraId="264126DA" w14:textId="77777777">
        <w:trPr>
          <w:trHeight w:val="160"/>
        </w:trPr>
        <w:tc>
          <w:tcPr>
            <w:tcW w:w="400" w:type="pct"/>
            <w:vMerge w:val="restar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AC91763" w14:textId="77777777" w:rsidR="00A77B3E" w:rsidRPr="009070C5" w:rsidRDefault="005B69AC">
            <w:pPr>
              <w:spacing w:before="20" w:after="20"/>
              <w:rPr>
                <w:strike/>
                <w:color w:val="000000"/>
                <w:sz w:val="20"/>
                <w:lang w:val="bg-BG"/>
              </w:rPr>
            </w:pPr>
            <w:r w:rsidRPr="009070C5">
              <w:rPr>
                <w:strike/>
                <w:color w:val="000000"/>
                <w:sz w:val="20"/>
                <w:lang w:val="bg-BG"/>
              </w:rPr>
              <w:t xml:space="preserve">I.B.1.1_Еко 01 - Еко схема 01 - плащане за биологични площи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F9316F1" w14:textId="77777777" w:rsidR="00A77B3E" w:rsidRPr="009070C5" w:rsidRDefault="005B69AC">
            <w:pPr>
              <w:spacing w:before="20" w:after="20"/>
              <w:rPr>
                <w:strike/>
                <w:color w:val="000000"/>
                <w:sz w:val="20"/>
                <w:lang w:val="bg-BG"/>
              </w:rPr>
            </w:pPr>
            <w:r w:rsidRPr="009070C5">
              <w:rPr>
                <w:strike/>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8E3FD8E" w14:textId="77777777" w:rsidR="00A77B3E" w:rsidRPr="009070C5" w:rsidRDefault="005B69AC">
            <w:pPr>
              <w:spacing w:before="20" w:after="20"/>
              <w:jc w:val="right"/>
              <w:rPr>
                <w:strike/>
                <w:color w:val="000000"/>
                <w:sz w:val="20"/>
                <w:lang w:val="bg-BG"/>
              </w:rPr>
            </w:pPr>
            <w:r w:rsidRPr="009070C5">
              <w:rPr>
                <w:strike/>
                <w:color w:val="000000"/>
                <w:sz w:val="20"/>
                <w:lang w:val="bg-BG"/>
              </w:rPr>
              <w:t>100.00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D8320E7" w14:textId="77777777" w:rsidR="00A77B3E" w:rsidRPr="009070C5" w:rsidRDefault="005B69AC">
            <w:pPr>
              <w:spacing w:before="20" w:after="20"/>
              <w:jc w:val="right"/>
              <w:rPr>
                <w:strike/>
                <w:color w:val="000000"/>
                <w:sz w:val="20"/>
                <w:lang w:val="bg-BG"/>
              </w:rPr>
            </w:pPr>
            <w:r w:rsidRPr="009070C5">
              <w:rPr>
                <w:strike/>
                <w:color w:val="000000"/>
                <w:sz w:val="20"/>
                <w:lang w:val="bg-BG"/>
              </w:rPr>
              <w:t>100.00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A922278" w14:textId="77777777" w:rsidR="00A77B3E" w:rsidRPr="009070C5" w:rsidRDefault="005B69AC">
            <w:pPr>
              <w:spacing w:before="20" w:after="20"/>
              <w:jc w:val="right"/>
              <w:rPr>
                <w:strike/>
                <w:color w:val="000000"/>
                <w:sz w:val="20"/>
                <w:lang w:val="bg-BG"/>
              </w:rPr>
            </w:pPr>
            <w:r w:rsidRPr="009070C5">
              <w:rPr>
                <w:strike/>
                <w:color w:val="000000"/>
                <w:sz w:val="20"/>
                <w:lang w:val="bg-BG"/>
              </w:rPr>
              <w:t>100.00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3414CA9" w14:textId="77777777" w:rsidR="00A77B3E" w:rsidRPr="009070C5" w:rsidRDefault="005B69AC">
            <w:pPr>
              <w:spacing w:before="20" w:after="20"/>
              <w:jc w:val="right"/>
              <w:rPr>
                <w:strike/>
                <w:color w:val="000000"/>
                <w:sz w:val="20"/>
                <w:lang w:val="bg-BG"/>
              </w:rPr>
            </w:pPr>
            <w:r w:rsidRPr="009070C5">
              <w:rPr>
                <w:strike/>
                <w:color w:val="000000"/>
                <w:sz w:val="20"/>
                <w:lang w:val="bg-BG"/>
              </w:rPr>
              <w:t>100.00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B26948E" w14:textId="77777777" w:rsidR="00A77B3E" w:rsidRPr="009070C5" w:rsidRDefault="005B69AC">
            <w:pPr>
              <w:spacing w:before="20" w:after="20"/>
              <w:jc w:val="right"/>
              <w:rPr>
                <w:strike/>
                <w:color w:val="000000"/>
                <w:sz w:val="20"/>
                <w:lang w:val="bg-BG"/>
              </w:rPr>
            </w:pPr>
            <w:r w:rsidRPr="009070C5">
              <w:rPr>
                <w:strike/>
                <w:color w:val="000000"/>
                <w:sz w:val="20"/>
                <w:lang w:val="bg-BG"/>
              </w:rPr>
              <w:t>100.00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21E0F64" w14:textId="77777777" w:rsidR="00A77B3E" w:rsidRPr="009070C5" w:rsidRDefault="00A77B3E">
            <w:pPr>
              <w:spacing w:before="20" w:after="20"/>
              <w:jc w:val="right"/>
              <w:rPr>
                <w:strike/>
                <w:color w:val="000000"/>
                <w:sz w:val="20"/>
                <w:lang w:val="bg-BG"/>
              </w:rPr>
            </w:pPr>
          </w:p>
        </w:tc>
      </w:tr>
      <w:tr w:rsidR="00FF058D" w:rsidRPr="009070C5" w14:paraId="0B0E0174"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C7C4387" w14:textId="77777777" w:rsidR="00A77B3E" w:rsidRPr="009070C5"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6374CB6" w14:textId="77777777" w:rsidR="00A77B3E" w:rsidRPr="009070C5" w:rsidRDefault="005B69AC">
            <w:pPr>
              <w:spacing w:before="20" w:after="20"/>
              <w:rPr>
                <w:strike/>
                <w:color w:val="000000"/>
                <w:sz w:val="20"/>
                <w:lang w:val="bg-BG"/>
              </w:rPr>
            </w:pPr>
            <w:r w:rsidRPr="009070C5">
              <w:rPr>
                <w:strike/>
                <w:color w:val="000000"/>
                <w:sz w:val="20"/>
                <w:lang w:val="bg-BG"/>
              </w:rPr>
              <w:t>Minimum Amount for the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286C494"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73008CF"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8CE92AA"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7DD6DB3"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4C63070"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23D0C4F" w14:textId="77777777" w:rsidR="00A77B3E" w:rsidRPr="009070C5" w:rsidRDefault="00A77B3E">
            <w:pPr>
              <w:spacing w:before="20" w:after="20"/>
              <w:jc w:val="right"/>
              <w:rPr>
                <w:strike/>
                <w:color w:val="000000"/>
                <w:sz w:val="20"/>
                <w:lang w:val="bg-BG"/>
              </w:rPr>
            </w:pPr>
          </w:p>
        </w:tc>
      </w:tr>
      <w:tr w:rsidR="00FF058D" w:rsidRPr="009070C5" w14:paraId="626BE4F0"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35A6EF2" w14:textId="77777777" w:rsidR="00A77B3E" w:rsidRPr="009070C5"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F5F0F69" w14:textId="77777777" w:rsidR="00A77B3E" w:rsidRPr="009070C5" w:rsidRDefault="005B69AC">
            <w:pPr>
              <w:spacing w:before="20" w:after="20"/>
              <w:rPr>
                <w:strike/>
                <w:color w:val="000000"/>
                <w:sz w:val="20"/>
                <w:lang w:val="bg-BG"/>
              </w:rPr>
            </w:pPr>
            <w:r w:rsidRPr="009070C5">
              <w:rPr>
                <w:strike/>
                <w:color w:val="000000"/>
                <w:sz w:val="20"/>
                <w:lang w:val="bg-BG"/>
              </w:rPr>
              <w:t>Maximum Amount for the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CDEEC49" w14:textId="77777777" w:rsidR="00A77B3E" w:rsidRPr="009070C5" w:rsidRDefault="005B69AC">
            <w:pPr>
              <w:spacing w:before="20" w:after="20"/>
              <w:jc w:val="right"/>
              <w:rPr>
                <w:strike/>
                <w:color w:val="000000"/>
                <w:sz w:val="20"/>
                <w:lang w:val="bg-BG"/>
              </w:rPr>
            </w:pPr>
            <w:r w:rsidRPr="009070C5">
              <w:rPr>
                <w:strike/>
                <w:color w:val="000000"/>
                <w:sz w:val="20"/>
                <w:lang w:val="bg-BG"/>
              </w:rPr>
              <w:t>150.00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F1B8EC0" w14:textId="77777777" w:rsidR="00A77B3E" w:rsidRPr="009070C5" w:rsidRDefault="005B69AC">
            <w:pPr>
              <w:spacing w:before="20" w:after="20"/>
              <w:jc w:val="right"/>
              <w:rPr>
                <w:strike/>
                <w:color w:val="000000"/>
                <w:sz w:val="20"/>
                <w:lang w:val="bg-BG"/>
              </w:rPr>
            </w:pPr>
            <w:r w:rsidRPr="009070C5">
              <w:rPr>
                <w:strike/>
                <w:color w:val="000000"/>
                <w:sz w:val="20"/>
                <w:lang w:val="bg-BG"/>
              </w:rPr>
              <w:t>150.00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F403AB0" w14:textId="77777777" w:rsidR="00A77B3E" w:rsidRPr="009070C5" w:rsidRDefault="005B69AC">
            <w:pPr>
              <w:spacing w:before="20" w:after="20"/>
              <w:jc w:val="right"/>
              <w:rPr>
                <w:strike/>
                <w:color w:val="000000"/>
                <w:sz w:val="20"/>
                <w:lang w:val="bg-BG"/>
              </w:rPr>
            </w:pPr>
            <w:r w:rsidRPr="009070C5">
              <w:rPr>
                <w:strike/>
                <w:color w:val="000000"/>
                <w:sz w:val="20"/>
                <w:lang w:val="bg-BG"/>
              </w:rPr>
              <w:t>150.00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E182ABB" w14:textId="77777777" w:rsidR="00A77B3E" w:rsidRPr="009070C5" w:rsidRDefault="005B69AC">
            <w:pPr>
              <w:spacing w:before="20" w:after="20"/>
              <w:jc w:val="right"/>
              <w:rPr>
                <w:strike/>
                <w:color w:val="000000"/>
                <w:sz w:val="20"/>
                <w:lang w:val="bg-BG"/>
              </w:rPr>
            </w:pPr>
            <w:r w:rsidRPr="009070C5">
              <w:rPr>
                <w:strike/>
                <w:color w:val="000000"/>
                <w:sz w:val="20"/>
                <w:lang w:val="bg-BG"/>
              </w:rPr>
              <w:t>150.00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02C3C00" w14:textId="77777777" w:rsidR="00A77B3E" w:rsidRPr="009070C5" w:rsidRDefault="005B69AC">
            <w:pPr>
              <w:spacing w:before="20" w:after="20"/>
              <w:jc w:val="right"/>
              <w:rPr>
                <w:strike/>
                <w:color w:val="000000"/>
                <w:sz w:val="20"/>
                <w:lang w:val="bg-BG"/>
              </w:rPr>
            </w:pPr>
            <w:r w:rsidRPr="009070C5">
              <w:rPr>
                <w:strike/>
                <w:color w:val="000000"/>
                <w:sz w:val="20"/>
                <w:lang w:val="bg-BG"/>
              </w:rPr>
              <w:t>150.00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C068D6A" w14:textId="77777777" w:rsidR="00A77B3E" w:rsidRPr="009070C5" w:rsidRDefault="00A77B3E">
            <w:pPr>
              <w:spacing w:before="20" w:after="20"/>
              <w:jc w:val="right"/>
              <w:rPr>
                <w:strike/>
                <w:color w:val="000000"/>
                <w:sz w:val="20"/>
                <w:lang w:val="bg-BG"/>
              </w:rPr>
            </w:pPr>
          </w:p>
        </w:tc>
      </w:tr>
      <w:tr w:rsidR="00FF058D" w:rsidRPr="009070C5" w14:paraId="4DB96633"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03AB3B6" w14:textId="77777777" w:rsidR="00A77B3E" w:rsidRPr="009070C5"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70D35DE" w14:textId="77777777" w:rsidR="00A77B3E" w:rsidRPr="009070C5" w:rsidRDefault="005B69AC">
            <w:pPr>
              <w:spacing w:before="20" w:after="20"/>
              <w:rPr>
                <w:strike/>
                <w:color w:val="000000"/>
                <w:sz w:val="20"/>
                <w:lang w:val="bg-BG"/>
              </w:rPr>
            </w:pPr>
            <w:r w:rsidRPr="009070C5">
              <w:rPr>
                <w:strike/>
                <w:color w:val="000000"/>
                <w:sz w:val="20"/>
                <w:lang w:val="bg-BG"/>
              </w:rPr>
              <w:t>O.8 (unit: Hectares)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0D85CF0" w14:textId="77777777" w:rsidR="00A77B3E" w:rsidRPr="009070C5" w:rsidRDefault="005B69AC">
            <w:pPr>
              <w:spacing w:before="20" w:after="20"/>
              <w:jc w:val="right"/>
              <w:rPr>
                <w:strike/>
                <w:color w:val="000000"/>
                <w:sz w:val="20"/>
                <w:lang w:val="bg-BG"/>
              </w:rPr>
            </w:pPr>
            <w:r w:rsidRPr="009070C5">
              <w:rPr>
                <w:strike/>
                <w:color w:val="000000"/>
                <w:sz w:val="20"/>
                <w:lang w:val="bg-BG"/>
              </w:rPr>
              <w:t>96,735.00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772547A" w14:textId="77777777" w:rsidR="00A77B3E" w:rsidRPr="009070C5" w:rsidRDefault="005B69AC">
            <w:pPr>
              <w:spacing w:before="20" w:after="20"/>
              <w:jc w:val="right"/>
              <w:rPr>
                <w:strike/>
                <w:color w:val="000000"/>
                <w:sz w:val="20"/>
                <w:lang w:val="bg-BG"/>
              </w:rPr>
            </w:pPr>
            <w:r w:rsidRPr="009070C5">
              <w:rPr>
                <w:strike/>
                <w:color w:val="000000"/>
                <w:sz w:val="20"/>
                <w:lang w:val="bg-BG"/>
              </w:rPr>
              <w:t>134,628.00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81FBEBD" w14:textId="77777777" w:rsidR="00A77B3E" w:rsidRPr="009070C5" w:rsidRDefault="005B69AC">
            <w:pPr>
              <w:spacing w:before="20" w:after="20"/>
              <w:jc w:val="right"/>
              <w:rPr>
                <w:strike/>
                <w:color w:val="000000"/>
                <w:sz w:val="20"/>
                <w:lang w:val="bg-BG"/>
              </w:rPr>
            </w:pPr>
            <w:r w:rsidRPr="009070C5">
              <w:rPr>
                <w:strike/>
                <w:color w:val="000000"/>
                <w:sz w:val="20"/>
                <w:lang w:val="bg-BG"/>
              </w:rPr>
              <w:t>176,976.00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4E51A25" w14:textId="77777777" w:rsidR="00A77B3E" w:rsidRPr="009070C5" w:rsidRDefault="005B69AC">
            <w:pPr>
              <w:spacing w:before="20" w:after="20"/>
              <w:jc w:val="right"/>
              <w:rPr>
                <w:strike/>
                <w:color w:val="000000"/>
                <w:sz w:val="20"/>
                <w:lang w:val="bg-BG"/>
              </w:rPr>
            </w:pPr>
            <w:r w:rsidRPr="009070C5">
              <w:rPr>
                <w:strike/>
                <w:color w:val="000000"/>
                <w:sz w:val="20"/>
                <w:lang w:val="bg-BG"/>
              </w:rPr>
              <w:t>227,576.00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428F434" w14:textId="77777777" w:rsidR="00A77B3E" w:rsidRPr="009070C5" w:rsidRDefault="005B69AC">
            <w:pPr>
              <w:spacing w:before="20" w:after="20"/>
              <w:jc w:val="right"/>
              <w:rPr>
                <w:strike/>
                <w:color w:val="000000"/>
                <w:sz w:val="20"/>
                <w:lang w:val="bg-BG"/>
              </w:rPr>
            </w:pPr>
            <w:r w:rsidRPr="009070C5">
              <w:rPr>
                <w:strike/>
                <w:color w:val="000000"/>
                <w:sz w:val="20"/>
                <w:lang w:val="bg-BG"/>
              </w:rPr>
              <w:t>278,227.00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22D44E8" w14:textId="77777777" w:rsidR="00A77B3E" w:rsidRPr="009070C5" w:rsidRDefault="00A77B3E">
            <w:pPr>
              <w:spacing w:before="20" w:after="20"/>
              <w:jc w:val="right"/>
              <w:rPr>
                <w:strike/>
                <w:color w:val="000000"/>
                <w:sz w:val="20"/>
                <w:lang w:val="bg-BG"/>
              </w:rPr>
            </w:pPr>
          </w:p>
        </w:tc>
      </w:tr>
      <w:tr w:rsidR="00FF058D" w:rsidRPr="009070C5" w14:paraId="091677D2"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C929E59" w14:textId="77777777" w:rsidR="00A77B3E" w:rsidRPr="009070C5"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FD1A4C7" w14:textId="77777777" w:rsidR="00A77B3E" w:rsidRPr="009070C5" w:rsidRDefault="005B69AC">
            <w:pPr>
              <w:spacing w:before="20" w:after="20"/>
              <w:rPr>
                <w:strike/>
                <w:color w:val="000000"/>
                <w:sz w:val="20"/>
                <w:lang w:val="bg-BG"/>
              </w:rPr>
            </w:pPr>
            <w:r w:rsidRPr="009070C5">
              <w:rPr>
                <w:strike/>
                <w:color w:val="000000"/>
                <w:sz w:val="20"/>
                <w:lang w:val="bg-BG"/>
              </w:rPr>
              <w:t>Planned output *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8AB6E70" w14:textId="77777777" w:rsidR="00A77B3E" w:rsidRPr="009070C5" w:rsidRDefault="005B69AC">
            <w:pPr>
              <w:spacing w:before="20" w:after="20"/>
              <w:jc w:val="right"/>
              <w:rPr>
                <w:strike/>
                <w:color w:val="000000"/>
                <w:sz w:val="20"/>
                <w:lang w:val="bg-BG"/>
              </w:rPr>
            </w:pPr>
            <w:r w:rsidRPr="009070C5">
              <w:rPr>
                <w:strike/>
                <w:color w:val="000000"/>
                <w:sz w:val="20"/>
                <w:lang w:val="bg-BG"/>
              </w:rPr>
              <w:t>9,673,500.00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3B89A2D" w14:textId="77777777" w:rsidR="00A77B3E" w:rsidRPr="009070C5" w:rsidRDefault="005B69AC">
            <w:pPr>
              <w:spacing w:before="20" w:after="20"/>
              <w:jc w:val="right"/>
              <w:rPr>
                <w:strike/>
                <w:color w:val="000000"/>
                <w:sz w:val="20"/>
                <w:lang w:val="bg-BG"/>
              </w:rPr>
            </w:pPr>
            <w:r w:rsidRPr="009070C5">
              <w:rPr>
                <w:strike/>
                <w:color w:val="000000"/>
                <w:sz w:val="20"/>
                <w:lang w:val="bg-BG"/>
              </w:rPr>
              <w:t>13,462,800.00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BFF81DE" w14:textId="77777777" w:rsidR="00A77B3E" w:rsidRPr="009070C5" w:rsidRDefault="005B69AC">
            <w:pPr>
              <w:spacing w:before="20" w:after="20"/>
              <w:jc w:val="right"/>
              <w:rPr>
                <w:strike/>
                <w:color w:val="000000"/>
                <w:sz w:val="20"/>
                <w:lang w:val="bg-BG"/>
              </w:rPr>
            </w:pPr>
            <w:r w:rsidRPr="009070C5">
              <w:rPr>
                <w:strike/>
                <w:color w:val="000000"/>
                <w:sz w:val="20"/>
                <w:lang w:val="bg-BG"/>
              </w:rPr>
              <w:t>17,697,600.00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4261377" w14:textId="77777777" w:rsidR="00A77B3E" w:rsidRPr="009070C5" w:rsidRDefault="005B69AC">
            <w:pPr>
              <w:spacing w:before="20" w:after="20"/>
              <w:jc w:val="right"/>
              <w:rPr>
                <w:strike/>
                <w:color w:val="000000"/>
                <w:sz w:val="20"/>
                <w:lang w:val="bg-BG"/>
              </w:rPr>
            </w:pPr>
            <w:r w:rsidRPr="009070C5">
              <w:rPr>
                <w:strike/>
                <w:color w:val="000000"/>
                <w:sz w:val="20"/>
                <w:lang w:val="bg-BG"/>
              </w:rPr>
              <w:t>22,757,600.00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3C592C7" w14:textId="77777777" w:rsidR="00A77B3E" w:rsidRPr="009070C5" w:rsidRDefault="005B69AC">
            <w:pPr>
              <w:spacing w:before="20" w:after="20"/>
              <w:jc w:val="right"/>
              <w:rPr>
                <w:strike/>
                <w:color w:val="000000"/>
                <w:sz w:val="20"/>
                <w:lang w:val="bg-BG"/>
              </w:rPr>
            </w:pPr>
            <w:r w:rsidRPr="009070C5">
              <w:rPr>
                <w:strike/>
                <w:color w:val="000000"/>
                <w:sz w:val="20"/>
                <w:lang w:val="bg-BG"/>
              </w:rPr>
              <w:t>27,822,700.00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D9C87E7" w14:textId="77777777" w:rsidR="00A77B3E" w:rsidRPr="009070C5" w:rsidRDefault="005B69AC">
            <w:pPr>
              <w:spacing w:before="20" w:after="20"/>
              <w:jc w:val="right"/>
              <w:rPr>
                <w:strike/>
                <w:color w:val="000000"/>
                <w:sz w:val="20"/>
                <w:lang w:val="bg-BG"/>
              </w:rPr>
            </w:pPr>
            <w:r w:rsidRPr="009070C5">
              <w:rPr>
                <w:strike/>
                <w:color w:val="000000"/>
                <w:sz w:val="20"/>
                <w:lang w:val="bg-BG"/>
              </w:rPr>
              <w:t>91,414,200.00</w:t>
            </w:r>
          </w:p>
        </w:tc>
      </w:tr>
      <w:tr w:rsidR="00FF058D" w:rsidRPr="009070C5" w14:paraId="6A3ABFFD" w14:textId="77777777">
        <w:trPr>
          <w:trHeight w:val="160"/>
        </w:trPr>
        <w:tc>
          <w:tcPr>
            <w:tcW w:w="400" w:type="pct"/>
            <w:vMerge w:val="restar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DFF7108" w14:textId="77777777" w:rsidR="00A77B3E" w:rsidRPr="009070C5" w:rsidRDefault="005B69AC">
            <w:pPr>
              <w:spacing w:before="20" w:after="20"/>
              <w:rPr>
                <w:strike/>
                <w:color w:val="000000"/>
                <w:sz w:val="20"/>
                <w:lang w:val="bg-BG"/>
              </w:rPr>
            </w:pPr>
            <w:r w:rsidRPr="009070C5">
              <w:rPr>
                <w:strike/>
                <w:color w:val="000000"/>
                <w:sz w:val="20"/>
                <w:lang w:val="bg-BG"/>
              </w:rPr>
              <w:t>TOTAL</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A00D29" w14:textId="77777777" w:rsidR="00A77B3E" w:rsidRPr="009070C5" w:rsidRDefault="005B69AC">
            <w:pPr>
              <w:spacing w:before="20" w:after="20"/>
              <w:rPr>
                <w:strike/>
                <w:color w:val="000000"/>
                <w:sz w:val="20"/>
                <w:lang w:val="bg-BG"/>
              </w:rPr>
            </w:pPr>
            <w:r w:rsidRPr="009070C5">
              <w:rPr>
                <w:strike/>
                <w:color w:val="000000"/>
                <w:sz w:val="20"/>
                <w:lang w:val="bg-BG"/>
              </w:rPr>
              <w:t>O.8 (unit: Hectares)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6259BCA" w14:textId="77777777" w:rsidR="00A77B3E" w:rsidRPr="009070C5" w:rsidRDefault="005B69AC">
            <w:pPr>
              <w:spacing w:before="20" w:after="20"/>
              <w:jc w:val="right"/>
              <w:rPr>
                <w:strike/>
                <w:color w:val="000000"/>
                <w:sz w:val="20"/>
                <w:lang w:val="bg-BG"/>
              </w:rPr>
            </w:pPr>
            <w:r w:rsidRPr="009070C5">
              <w:rPr>
                <w:strike/>
                <w:color w:val="000000"/>
                <w:sz w:val="20"/>
                <w:lang w:val="bg-BG"/>
              </w:rPr>
              <w:t>96,735.00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BD64935" w14:textId="77777777" w:rsidR="00A77B3E" w:rsidRPr="009070C5" w:rsidRDefault="005B69AC">
            <w:pPr>
              <w:spacing w:before="20" w:after="20"/>
              <w:jc w:val="right"/>
              <w:rPr>
                <w:strike/>
                <w:color w:val="000000"/>
                <w:sz w:val="20"/>
                <w:lang w:val="bg-BG"/>
              </w:rPr>
            </w:pPr>
            <w:r w:rsidRPr="009070C5">
              <w:rPr>
                <w:strike/>
                <w:color w:val="000000"/>
                <w:sz w:val="20"/>
                <w:lang w:val="bg-BG"/>
              </w:rPr>
              <w:t>134,628.00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6C35245" w14:textId="77777777" w:rsidR="00A77B3E" w:rsidRPr="009070C5" w:rsidRDefault="005B69AC">
            <w:pPr>
              <w:spacing w:before="20" w:after="20"/>
              <w:jc w:val="right"/>
              <w:rPr>
                <w:strike/>
                <w:color w:val="000000"/>
                <w:sz w:val="20"/>
                <w:lang w:val="bg-BG"/>
              </w:rPr>
            </w:pPr>
            <w:r w:rsidRPr="009070C5">
              <w:rPr>
                <w:strike/>
                <w:color w:val="000000"/>
                <w:sz w:val="20"/>
                <w:lang w:val="bg-BG"/>
              </w:rPr>
              <w:t>176,976.00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E37D6A4" w14:textId="77777777" w:rsidR="00A77B3E" w:rsidRPr="009070C5" w:rsidRDefault="005B69AC">
            <w:pPr>
              <w:spacing w:before="20" w:after="20"/>
              <w:jc w:val="right"/>
              <w:rPr>
                <w:strike/>
                <w:color w:val="000000"/>
                <w:sz w:val="20"/>
                <w:lang w:val="bg-BG"/>
              </w:rPr>
            </w:pPr>
            <w:r w:rsidRPr="009070C5">
              <w:rPr>
                <w:strike/>
                <w:color w:val="000000"/>
                <w:sz w:val="20"/>
                <w:lang w:val="bg-BG"/>
              </w:rPr>
              <w:t>227,576.00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F32268C" w14:textId="77777777" w:rsidR="00A77B3E" w:rsidRPr="009070C5" w:rsidRDefault="005B69AC">
            <w:pPr>
              <w:spacing w:before="20" w:after="20"/>
              <w:jc w:val="right"/>
              <w:rPr>
                <w:strike/>
                <w:color w:val="000000"/>
                <w:sz w:val="20"/>
                <w:lang w:val="bg-BG"/>
              </w:rPr>
            </w:pPr>
            <w:r w:rsidRPr="009070C5">
              <w:rPr>
                <w:strike/>
                <w:color w:val="000000"/>
                <w:sz w:val="20"/>
                <w:lang w:val="bg-BG"/>
              </w:rPr>
              <w:t>278,227.00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1FDA1F3" w14:textId="77777777" w:rsidR="00A77B3E" w:rsidRPr="009070C5" w:rsidRDefault="005B69AC">
            <w:pPr>
              <w:spacing w:before="20" w:after="20"/>
              <w:jc w:val="right"/>
              <w:rPr>
                <w:strike/>
                <w:color w:val="000000"/>
                <w:sz w:val="20"/>
                <w:lang w:val="bg-BG"/>
              </w:rPr>
            </w:pPr>
            <w:r w:rsidRPr="009070C5">
              <w:rPr>
                <w:strike/>
                <w:color w:val="000000"/>
                <w:sz w:val="20"/>
                <w:lang w:val="bg-BG"/>
              </w:rPr>
              <w:t>914,142.00</w:t>
            </w:r>
          </w:p>
        </w:tc>
      </w:tr>
      <w:tr w:rsidR="00FF058D" w:rsidRPr="009070C5" w14:paraId="1C8AF581"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AE44F82" w14:textId="77777777" w:rsidR="00A77B3E" w:rsidRPr="009070C5"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3CB1F11" w14:textId="77777777" w:rsidR="00A77B3E" w:rsidRPr="009070C5" w:rsidRDefault="005B69AC">
            <w:pPr>
              <w:spacing w:before="20" w:after="20"/>
              <w:rPr>
                <w:strike/>
                <w:color w:val="000000"/>
                <w:sz w:val="20"/>
                <w:lang w:val="bg-BG"/>
              </w:rPr>
            </w:pPr>
            <w:r w:rsidRPr="009070C5">
              <w:rPr>
                <w:strike/>
                <w:color w:val="000000"/>
                <w:sz w:val="20"/>
                <w:lang w:val="bg-BG"/>
              </w:rPr>
              <w:t>Annual indicative financial allocation (Union Contribution in EUR)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273BE4C" w14:textId="77777777" w:rsidR="00A77B3E" w:rsidRPr="009070C5" w:rsidRDefault="005B69AC">
            <w:pPr>
              <w:spacing w:before="20" w:after="20"/>
              <w:jc w:val="right"/>
              <w:rPr>
                <w:strike/>
                <w:color w:val="000000"/>
                <w:sz w:val="20"/>
                <w:lang w:val="bg-BG"/>
              </w:rPr>
            </w:pPr>
            <w:r w:rsidRPr="009070C5">
              <w:rPr>
                <w:strike/>
                <w:color w:val="000000"/>
                <w:sz w:val="20"/>
                <w:lang w:val="bg-BG"/>
              </w:rPr>
              <w:t>9,673,500.00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D582B66" w14:textId="77777777" w:rsidR="00A77B3E" w:rsidRPr="009070C5" w:rsidRDefault="005B69AC">
            <w:pPr>
              <w:spacing w:before="20" w:after="20"/>
              <w:jc w:val="right"/>
              <w:rPr>
                <w:strike/>
                <w:color w:val="000000"/>
                <w:sz w:val="20"/>
                <w:lang w:val="bg-BG"/>
              </w:rPr>
            </w:pPr>
            <w:r w:rsidRPr="009070C5">
              <w:rPr>
                <w:strike/>
                <w:color w:val="000000"/>
                <w:sz w:val="20"/>
                <w:lang w:val="bg-BG"/>
              </w:rPr>
              <w:t>13,462,800.00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A85ADF6" w14:textId="77777777" w:rsidR="00A77B3E" w:rsidRPr="009070C5" w:rsidRDefault="005B69AC">
            <w:pPr>
              <w:spacing w:before="20" w:after="20"/>
              <w:jc w:val="right"/>
              <w:rPr>
                <w:strike/>
                <w:color w:val="000000"/>
                <w:sz w:val="20"/>
                <w:lang w:val="bg-BG"/>
              </w:rPr>
            </w:pPr>
            <w:r w:rsidRPr="009070C5">
              <w:rPr>
                <w:strike/>
                <w:color w:val="000000"/>
                <w:sz w:val="20"/>
                <w:lang w:val="bg-BG"/>
              </w:rPr>
              <w:t>17,697,600.00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56FA243" w14:textId="77777777" w:rsidR="00A77B3E" w:rsidRPr="009070C5" w:rsidRDefault="005B69AC">
            <w:pPr>
              <w:spacing w:before="20" w:after="20"/>
              <w:jc w:val="right"/>
              <w:rPr>
                <w:strike/>
                <w:color w:val="000000"/>
                <w:sz w:val="20"/>
                <w:lang w:val="bg-BG"/>
              </w:rPr>
            </w:pPr>
            <w:r w:rsidRPr="009070C5">
              <w:rPr>
                <w:strike/>
                <w:color w:val="000000"/>
                <w:sz w:val="20"/>
                <w:lang w:val="bg-BG"/>
              </w:rPr>
              <w:t>22,757,600.00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6B0D3C2" w14:textId="77777777" w:rsidR="00A77B3E" w:rsidRPr="009070C5" w:rsidRDefault="005B69AC">
            <w:pPr>
              <w:spacing w:before="20" w:after="20"/>
              <w:jc w:val="right"/>
              <w:rPr>
                <w:strike/>
                <w:color w:val="000000"/>
                <w:sz w:val="20"/>
                <w:lang w:val="bg-BG"/>
              </w:rPr>
            </w:pPr>
            <w:r w:rsidRPr="009070C5">
              <w:rPr>
                <w:strike/>
                <w:color w:val="000000"/>
                <w:sz w:val="20"/>
                <w:lang w:val="bg-BG"/>
              </w:rPr>
              <w:t>27,822,700.00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8B89723" w14:textId="77777777" w:rsidR="00A77B3E" w:rsidRPr="009070C5" w:rsidRDefault="005B69AC">
            <w:pPr>
              <w:spacing w:before="20" w:after="20"/>
              <w:jc w:val="right"/>
              <w:rPr>
                <w:strike/>
                <w:color w:val="000000"/>
                <w:sz w:val="20"/>
                <w:lang w:val="bg-BG"/>
              </w:rPr>
            </w:pPr>
            <w:r w:rsidRPr="009070C5">
              <w:rPr>
                <w:strike/>
                <w:color w:val="000000"/>
                <w:sz w:val="20"/>
                <w:lang w:val="bg-BG"/>
              </w:rPr>
              <w:t>91,414,200.00</w:t>
            </w:r>
          </w:p>
        </w:tc>
      </w:tr>
      <w:tr w:rsidR="00FF058D" w:rsidRPr="009070C5" w14:paraId="02805560"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9F91CE6" w14:textId="77777777" w:rsidR="00A77B3E" w:rsidRPr="009070C5"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4D65E87" w14:textId="77777777" w:rsidR="00A77B3E" w:rsidRPr="009070C5" w:rsidRDefault="005B69AC">
            <w:pPr>
              <w:spacing w:before="20" w:after="20"/>
              <w:rPr>
                <w:strike/>
                <w:color w:val="000000"/>
                <w:sz w:val="20"/>
                <w:lang w:val="bg-BG"/>
              </w:rPr>
            </w:pPr>
            <w:r w:rsidRPr="009070C5">
              <w:rPr>
                <w:strike/>
                <w:color w:val="000000"/>
                <w:sz w:val="20"/>
                <w:lang w:val="bg-BG"/>
              </w:rPr>
              <w:t>Out of which needed to reach the minimum ringfencing requirement (Annex XII) (only under article 30) (Union contribution)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EF512A6"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AD9273A"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C28308"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C29B522"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7168A0E"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6BB1778" w14:textId="77777777" w:rsidR="00A77B3E" w:rsidRPr="009070C5" w:rsidRDefault="00A77B3E">
            <w:pPr>
              <w:spacing w:before="20" w:after="20"/>
              <w:jc w:val="right"/>
              <w:rPr>
                <w:strike/>
                <w:color w:val="000000"/>
                <w:sz w:val="20"/>
                <w:lang w:val="bg-BG"/>
              </w:rPr>
            </w:pPr>
          </w:p>
        </w:tc>
      </w:tr>
      <w:tr w:rsidR="00FF058D" w:rsidRPr="009070C5" w14:paraId="3F2C46EC"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058043E" w14:textId="77777777" w:rsidR="00A77B3E" w:rsidRPr="009070C5"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BA77321" w14:textId="77777777" w:rsidR="00A77B3E" w:rsidRPr="009070C5" w:rsidRDefault="005B69AC">
            <w:pPr>
              <w:spacing w:before="20" w:after="20"/>
              <w:rPr>
                <w:strike/>
                <w:color w:val="000000"/>
                <w:sz w:val="20"/>
                <w:lang w:val="bg-BG"/>
              </w:rPr>
            </w:pPr>
            <w:r w:rsidRPr="009070C5">
              <w:rPr>
                <w:strike/>
                <w:color w:val="000000"/>
                <w:sz w:val="20"/>
                <w:lang w:val="bg-BG"/>
              </w:rPr>
              <w:t>Out of which needed carried over - expenditure (applicable only to eco-</w:t>
            </w:r>
            <w:r w:rsidRPr="009070C5">
              <w:rPr>
                <w:strike/>
                <w:color w:val="000000"/>
                <w:sz w:val="20"/>
                <w:lang w:val="bg-BG"/>
              </w:rPr>
              <w:lastRenderedPageBreak/>
              <w:t>scheme and only with type of payment "compensatory" (article 31(7)(b)) if the intervention contains carry over)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1F870BD"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309BB88"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76C2515"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AD7447D"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F6B292F" w14:textId="77777777" w:rsidR="00A77B3E" w:rsidRPr="009070C5"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D17A545" w14:textId="77777777" w:rsidR="00A77B3E" w:rsidRPr="009070C5" w:rsidRDefault="00A77B3E">
            <w:pPr>
              <w:spacing w:before="20" w:after="20"/>
              <w:jc w:val="right"/>
              <w:rPr>
                <w:strike/>
                <w:color w:val="000000"/>
                <w:sz w:val="20"/>
                <w:lang w:val="bg-BG"/>
              </w:rPr>
            </w:pPr>
          </w:p>
        </w:tc>
      </w:tr>
    </w:tbl>
    <w:p w14:paraId="20A99325"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247EA9E4" w14:textId="77777777" w:rsidR="00A77B3E" w:rsidRPr="00036511" w:rsidRDefault="005B69AC">
      <w:pPr>
        <w:pStyle w:val="Heading4"/>
        <w:spacing w:before="20" w:after="20"/>
        <w:rPr>
          <w:color w:val="000000"/>
          <w:sz w:val="24"/>
          <w:lang w:val="bg-BG"/>
        </w:rPr>
      </w:pPr>
      <w:bookmarkStart w:id="14" w:name="_Toc256000360"/>
      <w:r w:rsidRPr="00036511">
        <w:rPr>
          <w:color w:val="000000"/>
          <w:sz w:val="24"/>
          <w:lang w:val="bg-BG"/>
        </w:rPr>
        <w:lastRenderedPageBreak/>
        <w:t>I.В.1.2 - Еко схема за поддържане на биологично земеделие (селскостопански животни)</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71C3ABEF"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A485331" w14:textId="77777777" w:rsidR="00A77B3E" w:rsidRPr="00036511" w:rsidRDefault="005B69AC">
            <w:pPr>
              <w:spacing w:before="20" w:after="20"/>
              <w:rPr>
                <w:color w:val="000000"/>
                <w:sz w:val="20"/>
                <w:lang w:val="bg-BG"/>
              </w:rPr>
            </w:pPr>
            <w:r w:rsidRPr="00036511">
              <w:rPr>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3AC3D97" w14:textId="77777777" w:rsidR="00A77B3E" w:rsidRPr="00036511" w:rsidRDefault="005B69AC">
            <w:pPr>
              <w:spacing w:before="20" w:after="20"/>
              <w:rPr>
                <w:color w:val="000000"/>
                <w:sz w:val="20"/>
                <w:lang w:val="bg-BG"/>
              </w:rPr>
            </w:pPr>
            <w:r w:rsidRPr="00036511">
              <w:rPr>
                <w:color w:val="000000"/>
                <w:sz w:val="20"/>
                <w:lang w:val="bg-BG"/>
              </w:rPr>
              <w:t>I.В.1.2</w:t>
            </w:r>
          </w:p>
        </w:tc>
      </w:tr>
      <w:tr w:rsidR="00FF058D" w:rsidRPr="00036511" w14:paraId="1562F47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AA7E71B" w14:textId="77777777" w:rsidR="00A77B3E" w:rsidRPr="00036511" w:rsidRDefault="005B69AC">
            <w:pPr>
              <w:spacing w:before="20" w:after="20"/>
              <w:rPr>
                <w:color w:val="000000"/>
                <w:sz w:val="20"/>
                <w:lang w:val="bg-BG"/>
              </w:rPr>
            </w:pPr>
            <w:r w:rsidRPr="00036511">
              <w:rPr>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659FD9C" w14:textId="77777777" w:rsidR="00A77B3E" w:rsidRPr="00036511" w:rsidRDefault="005B69AC">
            <w:pPr>
              <w:spacing w:before="20" w:after="20"/>
              <w:rPr>
                <w:color w:val="000000"/>
                <w:sz w:val="20"/>
                <w:lang w:val="bg-BG"/>
              </w:rPr>
            </w:pPr>
            <w:r w:rsidRPr="00036511">
              <w:rPr>
                <w:color w:val="000000"/>
                <w:sz w:val="20"/>
                <w:lang w:val="bg-BG"/>
              </w:rPr>
              <w:t>Еко схема за поддържане на биологично земеделие (селскостопански животни)</w:t>
            </w:r>
          </w:p>
        </w:tc>
      </w:tr>
      <w:tr w:rsidR="00FF058D" w:rsidRPr="00036511" w14:paraId="069F85D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048FB7B" w14:textId="77777777" w:rsidR="00A77B3E" w:rsidRPr="00036511" w:rsidRDefault="005B69AC">
            <w:pPr>
              <w:spacing w:before="20" w:after="20"/>
              <w:rPr>
                <w:color w:val="000000"/>
                <w:sz w:val="20"/>
                <w:lang w:val="bg-BG"/>
              </w:rPr>
            </w:pPr>
            <w:r w:rsidRPr="00036511">
              <w:rPr>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AE46264" w14:textId="77777777" w:rsidR="00A77B3E" w:rsidRPr="00036511" w:rsidRDefault="005B69AC">
            <w:pPr>
              <w:spacing w:before="20" w:after="20"/>
              <w:rPr>
                <w:color w:val="000000"/>
                <w:sz w:val="20"/>
                <w:lang w:val="bg-BG"/>
              </w:rPr>
            </w:pPr>
            <w:r w:rsidRPr="00036511">
              <w:rPr>
                <w:color w:val="000000"/>
                <w:sz w:val="20"/>
                <w:lang w:val="bg-BG"/>
              </w:rPr>
              <w:t>Eco-scheme(31) - Schemes for the climate, the environment and animal welfare / Art. 31(7)(b) - Compensatory payment</w:t>
            </w:r>
          </w:p>
        </w:tc>
      </w:tr>
      <w:tr w:rsidR="00FF058D" w:rsidRPr="00036511" w14:paraId="37838F0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0DDADEB" w14:textId="77777777" w:rsidR="00A77B3E" w:rsidRPr="00036511" w:rsidRDefault="005B69AC">
            <w:pPr>
              <w:spacing w:before="20" w:after="20"/>
              <w:rPr>
                <w:color w:val="000000"/>
                <w:sz w:val="20"/>
                <w:lang w:val="bg-BG"/>
              </w:rPr>
            </w:pPr>
            <w:r w:rsidRPr="00036511">
              <w:rPr>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365E80A" w14:textId="77777777" w:rsidR="00A77B3E" w:rsidRPr="00036511" w:rsidRDefault="005B69AC">
            <w:pPr>
              <w:spacing w:before="20" w:after="20"/>
              <w:rPr>
                <w:color w:val="000000"/>
                <w:sz w:val="20"/>
                <w:lang w:val="bg-BG"/>
              </w:rPr>
            </w:pPr>
            <w:r w:rsidRPr="00036511">
              <w:rPr>
                <w:color w:val="000000"/>
                <w:sz w:val="20"/>
                <w:lang w:val="bg-BG"/>
              </w:rPr>
              <w:t>O.8. Number of hectares or of livestock units benefitting from eco-schemes</w:t>
            </w:r>
          </w:p>
        </w:tc>
      </w:tr>
    </w:tbl>
    <w:p w14:paraId="4D135071" w14:textId="77777777" w:rsidR="00A77B3E" w:rsidRPr="00036511" w:rsidRDefault="005B69AC">
      <w:pPr>
        <w:pStyle w:val="Heading5"/>
        <w:spacing w:before="20" w:after="20"/>
        <w:rPr>
          <w:b w:val="0"/>
          <w:i w:val="0"/>
          <w:color w:val="000000"/>
          <w:sz w:val="24"/>
          <w:lang w:val="bg-BG"/>
        </w:rPr>
      </w:pPr>
      <w:bookmarkStart w:id="15" w:name="_Toc256000361"/>
      <w:r w:rsidRPr="00036511">
        <w:rPr>
          <w:b w:val="0"/>
          <w:i w:val="0"/>
          <w:color w:val="000000"/>
          <w:sz w:val="24"/>
          <w:lang w:val="bg-BG"/>
        </w:rPr>
        <w:t>1 Territorial scope and, if relevant, regional dimension</w:t>
      </w:r>
      <w:bookmarkEnd w:id="15"/>
    </w:p>
    <w:p w14:paraId="7901E8C5" w14:textId="77777777" w:rsidR="00A77B3E" w:rsidRPr="00036511" w:rsidRDefault="00A77B3E">
      <w:pPr>
        <w:spacing w:before="20" w:after="20"/>
        <w:rPr>
          <w:color w:val="000000"/>
          <w:sz w:val="12"/>
          <w:lang w:val="bg-BG"/>
        </w:rPr>
      </w:pPr>
    </w:p>
    <w:p w14:paraId="594BD915" w14:textId="77777777" w:rsidR="00A77B3E" w:rsidRPr="00036511" w:rsidRDefault="005B69AC">
      <w:pPr>
        <w:spacing w:before="20" w:after="20"/>
        <w:rPr>
          <w:color w:val="000000"/>
          <w:sz w:val="0"/>
          <w:lang w:val="bg-BG"/>
        </w:rPr>
      </w:pPr>
      <w:r w:rsidRPr="00036511">
        <w:rPr>
          <w:color w:val="000000"/>
          <w:lang w:val="bg-BG"/>
        </w:rPr>
        <w:t xml:space="preserve">Territorial scope: </w:t>
      </w:r>
      <w:r w:rsidRPr="00036511">
        <w:rPr>
          <w:b/>
          <w:color w:val="000000"/>
          <w:lang w:val="bg-BG"/>
        </w:rPr>
        <w:t>National</w:t>
      </w:r>
    </w:p>
    <w:p w14:paraId="4DD3DCDC"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099938A8"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3CCC2C8"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71594AD8"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3D90594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61F45FE" w14:textId="77777777" w:rsidR="00A77B3E" w:rsidRPr="00036511" w:rsidRDefault="005B69AC">
            <w:pPr>
              <w:spacing w:before="20" w:after="20"/>
              <w:rPr>
                <w:color w:val="000000"/>
                <w:sz w:val="20"/>
                <w:lang w:val="bg-BG"/>
              </w:rPr>
            </w:pPr>
            <w:r w:rsidRPr="00036511">
              <w:rPr>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8CD0DA0" w14:textId="77777777" w:rsidR="00A77B3E" w:rsidRPr="00036511" w:rsidRDefault="005B69AC">
            <w:pPr>
              <w:spacing w:before="20" w:after="20"/>
              <w:rPr>
                <w:color w:val="000000"/>
                <w:sz w:val="20"/>
                <w:lang w:val="bg-BG"/>
              </w:rPr>
            </w:pPr>
            <w:r w:rsidRPr="00036511">
              <w:rPr>
                <w:color w:val="000000"/>
                <w:sz w:val="20"/>
                <w:lang w:val="bg-BG"/>
              </w:rPr>
              <w:t xml:space="preserve">България </w:t>
            </w:r>
          </w:p>
        </w:tc>
      </w:tr>
    </w:tbl>
    <w:p w14:paraId="65BD4AA3" w14:textId="77777777" w:rsidR="00A77B3E" w:rsidRPr="00036511" w:rsidRDefault="005B69AC">
      <w:pPr>
        <w:spacing w:before="20" w:after="20"/>
        <w:rPr>
          <w:color w:val="000000"/>
          <w:lang w:val="bg-BG"/>
        </w:rPr>
      </w:pPr>
      <w:r w:rsidRPr="00036511">
        <w:rPr>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805C884"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9E52D40" w14:textId="77777777" w:rsidR="00FF058D" w:rsidRPr="00036511" w:rsidRDefault="005B69AC">
            <w:pPr>
              <w:spacing w:before="40" w:after="40"/>
              <w:rPr>
                <w:lang w:val="bg-BG"/>
              </w:rPr>
            </w:pPr>
            <w:r w:rsidRPr="00036511">
              <w:rPr>
                <w:lang w:val="bg-BG"/>
              </w:rPr>
              <w:t>Национален обхват. Интервенцията се прилага на територията на цялата страна.</w:t>
            </w:r>
          </w:p>
        </w:tc>
      </w:tr>
    </w:tbl>
    <w:p w14:paraId="70EA48BE" w14:textId="77777777" w:rsidR="00A77B3E" w:rsidRPr="00036511" w:rsidRDefault="005B69AC">
      <w:pPr>
        <w:pStyle w:val="Heading5"/>
        <w:spacing w:before="20" w:after="20"/>
        <w:rPr>
          <w:b w:val="0"/>
          <w:i w:val="0"/>
          <w:color w:val="000000"/>
          <w:sz w:val="24"/>
          <w:lang w:val="bg-BG"/>
        </w:rPr>
      </w:pPr>
      <w:bookmarkStart w:id="16" w:name="_Toc256000362"/>
      <w:r w:rsidRPr="00036511">
        <w:rPr>
          <w:b w:val="0"/>
          <w:i w:val="0"/>
          <w:color w:val="000000"/>
          <w:sz w:val="24"/>
          <w:lang w:val="bg-BG"/>
        </w:rPr>
        <w:t>2 Related Specific Objectives, Cross-Cutting Objective and relevant Sectoral Objectives</w:t>
      </w:r>
      <w:bookmarkEnd w:id="16"/>
    </w:p>
    <w:p w14:paraId="66F5843A" w14:textId="77777777" w:rsidR="00A77B3E" w:rsidRPr="00036511" w:rsidRDefault="00A77B3E">
      <w:pPr>
        <w:spacing w:before="20" w:after="20"/>
        <w:rPr>
          <w:color w:val="000000"/>
          <w:sz w:val="12"/>
          <w:lang w:val="bg-BG"/>
        </w:rPr>
      </w:pPr>
    </w:p>
    <w:p w14:paraId="73DE91CA"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5D5F736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C8BE1BA" w14:textId="77777777" w:rsidR="00A77B3E" w:rsidRPr="00036511" w:rsidRDefault="005B69AC">
            <w:pPr>
              <w:spacing w:before="20" w:after="20"/>
              <w:rPr>
                <w:color w:val="000000"/>
                <w:sz w:val="20"/>
                <w:lang w:val="bg-BG"/>
              </w:rPr>
            </w:pPr>
            <w:r w:rsidRPr="00036511">
              <w:rPr>
                <w:b/>
                <w:color w:val="000000"/>
                <w:sz w:val="20"/>
                <w:lang w:val="bg-BG"/>
              </w:rPr>
              <w:t>CAP SPECIFIC OBJECTIVE Code + Description</w:t>
            </w:r>
            <w:r w:rsidRPr="00036511">
              <w:rPr>
                <w:color w:val="000000"/>
                <w:sz w:val="20"/>
                <w:lang w:val="bg-BG"/>
              </w:rPr>
              <w:t xml:space="preserve"> Recommended CAP Specific Objectives for this Type of Intervention are displayed in bold</w:t>
            </w:r>
          </w:p>
        </w:tc>
      </w:tr>
      <w:tr w:rsidR="00FF058D" w:rsidRPr="00036511" w14:paraId="4A8A7EB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1DB70FE" w14:textId="77777777" w:rsidR="00A77B3E" w:rsidRPr="00036511" w:rsidRDefault="005B69AC">
            <w:pPr>
              <w:spacing w:before="20" w:after="20"/>
              <w:rPr>
                <w:color w:val="000000"/>
                <w:sz w:val="20"/>
                <w:lang w:val="bg-BG"/>
              </w:rPr>
            </w:pPr>
            <w:r w:rsidRPr="00036511">
              <w:rPr>
                <w:color w:val="000000"/>
                <w:sz w:val="20"/>
                <w:lang w:val="bg-BG"/>
              </w:rPr>
              <w:t>SO4 Contribute to climate change mitigation and adaptation, including by reducing greenhouse gas emission and enhancing carbon sequestration, as well as promote sustainable energy</w:t>
            </w:r>
          </w:p>
        </w:tc>
      </w:tr>
      <w:tr w:rsidR="00FF058D" w:rsidRPr="00036511" w14:paraId="146692A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E2B0B8A" w14:textId="77777777" w:rsidR="00A77B3E" w:rsidRPr="00036511" w:rsidRDefault="005B69AC">
            <w:pPr>
              <w:spacing w:before="20" w:after="20"/>
              <w:rPr>
                <w:color w:val="000000"/>
                <w:sz w:val="20"/>
                <w:lang w:val="bg-BG"/>
              </w:rPr>
            </w:pPr>
            <w:r w:rsidRPr="00036511">
              <w:rPr>
                <w:color w:val="000000"/>
                <w:sz w:val="20"/>
                <w:lang w:val="bg-BG"/>
              </w:rPr>
              <w:t>SO5 Foster sustainable development and efficient management of natural resources such as water, soil and air, including by reducing chemical dependency</w:t>
            </w:r>
          </w:p>
        </w:tc>
      </w:tr>
      <w:tr w:rsidR="00FF058D" w:rsidRPr="00036511" w14:paraId="4FA9E25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E153BF4" w14:textId="77777777" w:rsidR="00A77B3E" w:rsidRPr="00036511" w:rsidRDefault="005B69AC">
            <w:pPr>
              <w:spacing w:before="20" w:after="20"/>
              <w:rPr>
                <w:color w:val="000000"/>
                <w:sz w:val="20"/>
                <w:lang w:val="bg-BG"/>
              </w:rPr>
            </w:pPr>
            <w:r w:rsidRPr="00036511">
              <w:rPr>
                <w:color w:val="000000"/>
                <w:sz w:val="20"/>
                <w:lang w:val="bg-BG"/>
              </w:rPr>
              <w:t>SO6 Contribute to halting and reversing biodiversity loss, enhance ecosystem services and preserve habitats and landscapes</w:t>
            </w:r>
          </w:p>
        </w:tc>
      </w:tr>
      <w:tr w:rsidR="00FF058D" w:rsidRPr="00036511" w14:paraId="45F9EC8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35C4618" w14:textId="77777777" w:rsidR="00A77B3E" w:rsidRPr="00036511" w:rsidRDefault="005B69AC">
            <w:pPr>
              <w:spacing w:before="20" w:after="20"/>
              <w:rPr>
                <w:color w:val="000000"/>
                <w:sz w:val="20"/>
                <w:lang w:val="bg-BG"/>
              </w:rPr>
            </w:pPr>
            <w:r w:rsidRPr="00036511">
              <w:rPr>
                <w:color w:val="000000"/>
                <w:sz w:val="20"/>
                <w:lang w:val="bg-BG"/>
              </w:rPr>
              <w:t>SO9 Improve the response of Union agriculture to societal demands on food and health, including high quality, safe, and nutritious food produced in a sustainable way, the reduction of food waste, as well as improving animal welfare and combatting antimicrobial resistances</w:t>
            </w:r>
          </w:p>
        </w:tc>
      </w:tr>
    </w:tbl>
    <w:p w14:paraId="1FF48AEE" w14:textId="77777777" w:rsidR="00A77B3E" w:rsidRPr="00036511" w:rsidRDefault="00A77B3E">
      <w:pPr>
        <w:spacing w:before="20" w:after="20"/>
        <w:rPr>
          <w:color w:val="000000"/>
          <w:sz w:val="0"/>
          <w:lang w:val="bg-BG"/>
        </w:rPr>
      </w:pPr>
    </w:p>
    <w:p w14:paraId="03829EA9"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3094C77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50D76D6" w14:textId="77777777" w:rsidR="00A77B3E" w:rsidRPr="00036511" w:rsidRDefault="005B69AC">
            <w:pPr>
              <w:spacing w:before="20" w:after="20"/>
              <w:rPr>
                <w:color w:val="000000"/>
                <w:sz w:val="20"/>
                <w:lang w:val="bg-BG"/>
              </w:rPr>
            </w:pPr>
            <w:r w:rsidRPr="00036511">
              <w:rPr>
                <w:b/>
                <w:color w:val="000000"/>
                <w:sz w:val="20"/>
                <w:lang w:val="bg-BG"/>
              </w:rPr>
              <w:t xml:space="preserve">CAP AREAS OF ACTION Code + Description </w:t>
            </w:r>
          </w:p>
        </w:tc>
      </w:tr>
      <w:tr w:rsidR="00FF058D" w:rsidRPr="00036511" w14:paraId="12F13EE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6B5AE6C" w14:textId="77777777" w:rsidR="00A77B3E" w:rsidRPr="00036511" w:rsidRDefault="005B69AC">
            <w:pPr>
              <w:spacing w:before="20" w:after="20"/>
              <w:rPr>
                <w:color w:val="000000"/>
                <w:sz w:val="20"/>
                <w:lang w:val="bg-BG"/>
              </w:rPr>
            </w:pPr>
            <w:r w:rsidRPr="00036511">
              <w:rPr>
                <w:color w:val="000000"/>
                <w:sz w:val="20"/>
                <w:lang w:val="bg-BG"/>
              </w:rPr>
              <w:t>AOA-B climate change adaptation, including actions to improve resilience of food production systems, and animal and plant diversity for stronger resistance to diseases and climate change</w:t>
            </w:r>
          </w:p>
        </w:tc>
      </w:tr>
      <w:tr w:rsidR="00FF058D" w:rsidRPr="00036511" w14:paraId="6270460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C07CDD5" w14:textId="77777777" w:rsidR="00A77B3E" w:rsidRPr="00036511" w:rsidRDefault="005B69AC">
            <w:pPr>
              <w:spacing w:before="20" w:after="20"/>
              <w:rPr>
                <w:color w:val="000000"/>
                <w:sz w:val="20"/>
                <w:lang w:val="bg-BG"/>
              </w:rPr>
            </w:pPr>
            <w:r w:rsidRPr="00036511">
              <w:rPr>
                <w:color w:val="000000"/>
                <w:sz w:val="20"/>
                <w:lang w:val="bg-BG"/>
              </w:rPr>
              <w:t>AOA-G actions to enhance animal welfare or address antimicrobial resistance</w:t>
            </w:r>
          </w:p>
        </w:tc>
      </w:tr>
    </w:tbl>
    <w:p w14:paraId="083AAE92" w14:textId="77777777" w:rsidR="00A77B3E" w:rsidRPr="00036511" w:rsidRDefault="005B69AC">
      <w:pPr>
        <w:pStyle w:val="Heading5"/>
        <w:spacing w:before="20" w:after="20"/>
        <w:rPr>
          <w:b w:val="0"/>
          <w:i w:val="0"/>
          <w:color w:val="000000"/>
          <w:sz w:val="24"/>
          <w:lang w:val="bg-BG"/>
        </w:rPr>
      </w:pPr>
      <w:bookmarkStart w:id="17" w:name="_Toc256000363"/>
      <w:r w:rsidRPr="00036511">
        <w:rPr>
          <w:b w:val="0"/>
          <w:i w:val="0"/>
          <w:color w:val="000000"/>
          <w:sz w:val="24"/>
          <w:lang w:val="bg-BG"/>
        </w:rPr>
        <w:t>3 Need(s) addressed by the intervention</w:t>
      </w:r>
      <w:bookmarkEnd w:id="17"/>
    </w:p>
    <w:p w14:paraId="4E47C379" w14:textId="77777777" w:rsidR="00A77B3E" w:rsidRPr="00036511" w:rsidRDefault="00A77B3E">
      <w:pPr>
        <w:spacing w:before="20" w:after="20"/>
        <w:rPr>
          <w:color w:val="000000"/>
          <w:sz w:val="12"/>
          <w:lang w:val="bg-BG"/>
        </w:rPr>
      </w:pPr>
    </w:p>
    <w:p w14:paraId="3222C7C8"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036511" w14:paraId="36E3548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B5720CA"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891DD1E" w14:textId="77777777" w:rsidR="00A77B3E" w:rsidRPr="00036511" w:rsidRDefault="005B69AC">
            <w:pPr>
              <w:spacing w:before="20" w:after="20"/>
              <w:rPr>
                <w:b/>
                <w:color w:val="000000"/>
                <w:sz w:val="20"/>
                <w:lang w:val="bg-BG"/>
              </w:rPr>
            </w:pPr>
            <w:r w:rsidRPr="00036511">
              <w:rPr>
                <w:b/>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EDCABED" w14:textId="77777777" w:rsidR="00A77B3E" w:rsidRPr="00036511" w:rsidRDefault="005B69AC">
            <w:pPr>
              <w:spacing w:before="20" w:after="20"/>
              <w:rPr>
                <w:b/>
                <w:color w:val="000000"/>
                <w:sz w:val="20"/>
                <w:lang w:val="bg-BG"/>
              </w:rPr>
            </w:pPr>
            <w:r w:rsidRPr="00036511">
              <w:rPr>
                <w:b/>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2BC8FBF" w14:textId="77777777" w:rsidR="00A77B3E" w:rsidRPr="00036511" w:rsidRDefault="005B69AC">
            <w:pPr>
              <w:spacing w:before="20" w:after="20"/>
              <w:rPr>
                <w:color w:val="000000"/>
                <w:sz w:val="20"/>
                <w:lang w:val="bg-BG"/>
              </w:rPr>
            </w:pPr>
            <w:r w:rsidRPr="00036511">
              <w:rPr>
                <w:b/>
                <w:color w:val="000000"/>
                <w:sz w:val="20"/>
                <w:lang w:val="bg-BG"/>
              </w:rPr>
              <w:t>Addressed in CSP</w:t>
            </w:r>
          </w:p>
        </w:tc>
      </w:tr>
      <w:tr w:rsidR="00FF058D" w:rsidRPr="00036511" w14:paraId="1C93285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A2F679C" w14:textId="77777777" w:rsidR="00A77B3E" w:rsidRPr="00036511" w:rsidRDefault="005B69AC">
            <w:pPr>
              <w:spacing w:before="20" w:after="20"/>
              <w:rPr>
                <w:color w:val="000000"/>
                <w:sz w:val="20"/>
                <w:lang w:val="bg-BG"/>
              </w:rPr>
            </w:pPr>
            <w:r w:rsidRPr="00036511">
              <w:rPr>
                <w:color w:val="000000"/>
                <w:sz w:val="20"/>
                <w:lang w:val="bg-BG"/>
              </w:rPr>
              <w:t>П.4.1.</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7A6A2F7" w14:textId="77777777" w:rsidR="00A77B3E" w:rsidRPr="00036511" w:rsidRDefault="005B69AC">
            <w:pPr>
              <w:spacing w:before="20" w:after="20"/>
              <w:rPr>
                <w:color w:val="000000"/>
                <w:sz w:val="20"/>
                <w:lang w:val="bg-BG"/>
              </w:rPr>
            </w:pPr>
            <w:r w:rsidRPr="00036511">
              <w:rPr>
                <w:color w:val="000000"/>
                <w:sz w:val="20"/>
                <w:lang w:val="bg-BG"/>
              </w:rPr>
              <w:t xml:space="preserve">П.4.1.Намаляване на емисиите на парникови газове от селското стопанство.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EC6A8A8" w14:textId="77777777" w:rsidR="00A77B3E" w:rsidRPr="00036511" w:rsidRDefault="005B69AC">
            <w:pPr>
              <w:spacing w:before="20" w:after="20"/>
              <w:rPr>
                <w:color w:val="000000"/>
                <w:sz w:val="20"/>
                <w:lang w:val="bg-BG"/>
              </w:rPr>
            </w:pPr>
            <w:r w:rsidRPr="00036511">
              <w:rPr>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6412772"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5D1A21A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47F68F9" w14:textId="77777777" w:rsidR="00A77B3E" w:rsidRPr="00036511" w:rsidRDefault="005B69AC">
            <w:pPr>
              <w:spacing w:before="20" w:after="20"/>
              <w:rPr>
                <w:color w:val="000000"/>
                <w:sz w:val="20"/>
                <w:lang w:val="bg-BG"/>
              </w:rPr>
            </w:pPr>
            <w:r w:rsidRPr="00036511">
              <w:rPr>
                <w:color w:val="000000"/>
                <w:sz w:val="20"/>
                <w:lang w:val="bg-BG"/>
              </w:rPr>
              <w:t>П.4.5.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6EAEA5B" w14:textId="77777777" w:rsidR="00A77B3E" w:rsidRPr="00036511" w:rsidRDefault="005B69AC">
            <w:pPr>
              <w:spacing w:before="20" w:after="20"/>
              <w:rPr>
                <w:color w:val="000000"/>
                <w:sz w:val="20"/>
                <w:lang w:val="bg-BG"/>
              </w:rPr>
            </w:pPr>
            <w:r w:rsidRPr="00036511">
              <w:rPr>
                <w:color w:val="000000"/>
                <w:sz w:val="20"/>
                <w:lang w:val="bg-BG"/>
              </w:rPr>
              <w:t>Прилагане на нискоинтензивни земеделски практики -консервационно, интегрирано и биологично земеделие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D2D6CFD"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2BB0E24"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4B1C90F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E8A6581" w14:textId="77777777" w:rsidR="00A77B3E" w:rsidRPr="00036511" w:rsidRDefault="005B69AC">
            <w:pPr>
              <w:spacing w:before="20" w:after="20"/>
              <w:rPr>
                <w:color w:val="000000"/>
                <w:sz w:val="20"/>
                <w:lang w:val="bg-BG"/>
              </w:rPr>
            </w:pPr>
            <w:r w:rsidRPr="00036511">
              <w:rPr>
                <w:color w:val="000000"/>
                <w:sz w:val="20"/>
                <w:lang w:val="bg-BG"/>
              </w:rPr>
              <w:t>П.6.5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E64E22D" w14:textId="77777777" w:rsidR="00A77B3E" w:rsidRPr="00036511" w:rsidRDefault="005B69AC">
            <w:pPr>
              <w:spacing w:before="20" w:after="20"/>
              <w:rPr>
                <w:color w:val="000000"/>
                <w:sz w:val="20"/>
                <w:lang w:val="bg-BG"/>
              </w:rPr>
            </w:pPr>
            <w:r w:rsidRPr="00036511">
              <w:rPr>
                <w:color w:val="000000"/>
                <w:sz w:val="20"/>
                <w:lang w:val="bg-BG"/>
              </w:rPr>
              <w:t>Насърчаване на практиките за разширяване биологично земеделие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F45A9CB"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E8FBB98"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7E9579C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1F1DF92" w14:textId="77777777" w:rsidR="00A77B3E" w:rsidRPr="00036511" w:rsidRDefault="005B69AC">
            <w:pPr>
              <w:spacing w:before="20" w:after="20"/>
              <w:rPr>
                <w:color w:val="000000"/>
                <w:sz w:val="20"/>
                <w:lang w:val="bg-BG"/>
              </w:rPr>
            </w:pPr>
            <w:r w:rsidRPr="00036511">
              <w:rPr>
                <w:color w:val="000000"/>
                <w:sz w:val="20"/>
                <w:lang w:val="bg-BG"/>
              </w:rPr>
              <w:t>П.9.1</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71AB257" w14:textId="77777777" w:rsidR="00A77B3E" w:rsidRPr="00036511" w:rsidRDefault="005B69AC">
            <w:pPr>
              <w:spacing w:before="20" w:after="20"/>
              <w:rPr>
                <w:color w:val="000000"/>
                <w:sz w:val="20"/>
                <w:lang w:val="bg-BG"/>
              </w:rPr>
            </w:pPr>
            <w:r w:rsidRPr="00036511">
              <w:rPr>
                <w:color w:val="000000"/>
                <w:sz w:val="20"/>
                <w:lang w:val="bg-BG"/>
              </w:rPr>
              <w:t xml:space="preserve">Насърчаване и подпомагане </w:t>
            </w:r>
            <w:r w:rsidRPr="00036511">
              <w:rPr>
                <w:color w:val="000000"/>
                <w:sz w:val="20"/>
                <w:lang w:val="bg-BG"/>
              </w:rPr>
              <w:lastRenderedPageBreak/>
              <w:t>на биологичното земеделие, както и на научните изследвания в тази посока</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6388654" w14:textId="77777777" w:rsidR="00A77B3E" w:rsidRPr="00036511" w:rsidRDefault="005B69AC">
            <w:pPr>
              <w:spacing w:before="20" w:after="20"/>
              <w:rPr>
                <w:color w:val="000000"/>
                <w:sz w:val="20"/>
                <w:lang w:val="bg-BG"/>
              </w:rPr>
            </w:pPr>
            <w:r w:rsidRPr="00036511">
              <w:rPr>
                <w:color w:val="000000"/>
                <w:sz w:val="20"/>
                <w:lang w:val="bg-BG"/>
              </w:rPr>
              <w:lastRenderedPageBreak/>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1860C60"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63B51A4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6D4B90" w14:textId="77777777" w:rsidR="00A77B3E" w:rsidRPr="00036511" w:rsidRDefault="005B69AC">
            <w:pPr>
              <w:spacing w:before="20" w:after="20"/>
              <w:rPr>
                <w:color w:val="000000"/>
                <w:sz w:val="20"/>
                <w:lang w:val="bg-BG"/>
              </w:rPr>
            </w:pPr>
            <w:r w:rsidRPr="00036511">
              <w:rPr>
                <w:color w:val="000000"/>
                <w:sz w:val="20"/>
                <w:lang w:val="bg-BG"/>
              </w:rPr>
              <w:lastRenderedPageBreak/>
              <w:t>П.9.6.</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6F8BACA" w14:textId="77777777" w:rsidR="00A77B3E" w:rsidRPr="00036511" w:rsidRDefault="005B69AC">
            <w:pPr>
              <w:spacing w:before="20" w:after="20"/>
              <w:rPr>
                <w:color w:val="000000"/>
                <w:sz w:val="20"/>
                <w:lang w:val="bg-BG"/>
              </w:rPr>
            </w:pPr>
            <w:r w:rsidRPr="00036511">
              <w:rPr>
                <w:color w:val="000000"/>
                <w:sz w:val="20"/>
                <w:lang w:val="bg-BG"/>
              </w:rPr>
              <w:t>Подобряване отглеждането на животните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F22AB4D"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012939A" w14:textId="77777777" w:rsidR="00A77B3E" w:rsidRPr="00036511" w:rsidRDefault="005B69AC">
            <w:pPr>
              <w:spacing w:before="20" w:after="20"/>
              <w:rPr>
                <w:color w:val="000000"/>
                <w:sz w:val="20"/>
                <w:lang w:val="bg-BG"/>
              </w:rPr>
            </w:pPr>
            <w:r w:rsidRPr="00036511">
              <w:rPr>
                <w:color w:val="000000"/>
                <w:sz w:val="20"/>
                <w:lang w:val="bg-BG"/>
              </w:rPr>
              <w:t>Yes</w:t>
            </w:r>
          </w:p>
        </w:tc>
      </w:tr>
    </w:tbl>
    <w:p w14:paraId="35BD79B2" w14:textId="77777777" w:rsidR="00A77B3E" w:rsidRPr="00036511" w:rsidRDefault="005B69AC">
      <w:pPr>
        <w:pStyle w:val="Heading5"/>
        <w:spacing w:before="20" w:after="20"/>
        <w:rPr>
          <w:b w:val="0"/>
          <w:i w:val="0"/>
          <w:color w:val="000000"/>
          <w:sz w:val="24"/>
          <w:lang w:val="bg-BG"/>
        </w:rPr>
      </w:pPr>
      <w:bookmarkStart w:id="18" w:name="_Toc256000364"/>
      <w:r w:rsidRPr="00036511">
        <w:rPr>
          <w:b w:val="0"/>
          <w:i w:val="0"/>
          <w:color w:val="000000"/>
          <w:sz w:val="24"/>
          <w:lang w:val="bg-BG"/>
        </w:rPr>
        <w:t>4 Result indicator(s)</w:t>
      </w:r>
      <w:bookmarkEnd w:id="18"/>
    </w:p>
    <w:p w14:paraId="40F284B8" w14:textId="77777777" w:rsidR="00A77B3E" w:rsidRPr="00036511" w:rsidRDefault="00A77B3E">
      <w:pPr>
        <w:spacing w:before="20" w:after="20"/>
        <w:rPr>
          <w:color w:val="000000"/>
          <w:sz w:val="12"/>
          <w:lang w:val="bg-BG"/>
        </w:rPr>
      </w:pPr>
    </w:p>
    <w:p w14:paraId="32DA65A1"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7863F60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F79A2B5" w14:textId="77777777" w:rsidR="00A77B3E" w:rsidRPr="00036511" w:rsidRDefault="005B69AC">
            <w:pPr>
              <w:spacing w:before="20" w:after="20"/>
              <w:rPr>
                <w:color w:val="000000"/>
                <w:sz w:val="20"/>
                <w:lang w:val="bg-BG"/>
              </w:rPr>
            </w:pPr>
            <w:r w:rsidRPr="00036511">
              <w:rPr>
                <w:b/>
                <w:color w:val="000000"/>
                <w:sz w:val="20"/>
                <w:lang w:val="bg-BG"/>
              </w:rPr>
              <w:t>RESULT INDICATORS Code + Description</w:t>
            </w:r>
            <w:r w:rsidRPr="00036511">
              <w:rPr>
                <w:color w:val="000000"/>
                <w:sz w:val="20"/>
                <w:lang w:val="bg-BG"/>
              </w:rPr>
              <w:t xml:space="preserve"> Recommended result indicators for the selected CAP Specific Objectives of this intervention are displayed in bold</w:t>
            </w:r>
          </w:p>
        </w:tc>
      </w:tr>
      <w:tr w:rsidR="00FF058D" w:rsidRPr="00036511" w14:paraId="0C5E0CD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DE3847A" w14:textId="77777777" w:rsidR="00A77B3E" w:rsidRPr="00036511" w:rsidRDefault="005B69AC">
            <w:pPr>
              <w:spacing w:before="20" w:after="20"/>
              <w:rPr>
                <w:color w:val="000000"/>
                <w:sz w:val="20"/>
                <w:lang w:val="bg-BG"/>
              </w:rPr>
            </w:pPr>
            <w:r w:rsidRPr="00036511">
              <w:rPr>
                <w:color w:val="000000"/>
                <w:sz w:val="20"/>
                <w:lang w:val="bg-BG"/>
              </w:rPr>
              <w:t>R.43 Share of livestock units (LU) concerned by supported actions to limit the use of antimicrobials (prevention/reduction)</w:t>
            </w:r>
          </w:p>
        </w:tc>
      </w:tr>
      <w:tr w:rsidR="00AF2C06" w:rsidRPr="00036511" w14:paraId="4AA59FD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FF27C6" w14:textId="36B2E4C2" w:rsidR="00AF2C06" w:rsidRPr="00036511" w:rsidRDefault="00AF2C06" w:rsidP="00AF2C06">
            <w:pPr>
              <w:spacing w:before="20" w:after="20"/>
              <w:rPr>
                <w:color w:val="FF0000"/>
                <w:sz w:val="20"/>
                <w:lang w:val="bg-BG"/>
              </w:rPr>
            </w:pPr>
            <w:r w:rsidRPr="00036511">
              <w:rPr>
                <w:color w:val="FF0000"/>
                <w:sz w:val="20"/>
                <w:lang w:val="bg-BG"/>
              </w:rPr>
              <w:t>R.44PR Improving animal welfare: Share of livestock units (LU) covered by supported actions to improve animal welfare</w:t>
            </w:r>
          </w:p>
        </w:tc>
      </w:tr>
    </w:tbl>
    <w:p w14:paraId="0F20849B" w14:textId="77777777" w:rsidR="00A77B3E" w:rsidRPr="00036511" w:rsidRDefault="005B69AC">
      <w:pPr>
        <w:pStyle w:val="Heading5"/>
        <w:spacing w:before="20" w:after="20"/>
        <w:rPr>
          <w:b w:val="0"/>
          <w:i w:val="0"/>
          <w:color w:val="000000"/>
          <w:sz w:val="24"/>
          <w:lang w:val="bg-BG"/>
        </w:rPr>
      </w:pPr>
      <w:bookmarkStart w:id="19" w:name="_Toc256000365"/>
      <w:r w:rsidRPr="00036511">
        <w:rPr>
          <w:b w:val="0"/>
          <w:i w:val="0"/>
          <w:color w:val="000000"/>
          <w:sz w:val="24"/>
          <w:lang w:val="bg-BG"/>
        </w:rPr>
        <w:t>5 Specific design, requirements and eligibility conditions of the intervention</w:t>
      </w:r>
      <w:bookmarkEnd w:id="19"/>
    </w:p>
    <w:p w14:paraId="6D8BED9F"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37220EF"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C27D942" w14:textId="77777777" w:rsidR="00FF058D" w:rsidRPr="00036511" w:rsidRDefault="005B69AC">
            <w:pPr>
              <w:pStyle w:val="ql-align-justify"/>
              <w:spacing w:before="40" w:after="40"/>
              <w:rPr>
                <w:lang w:val="bg-BG"/>
              </w:rPr>
            </w:pPr>
            <w:r w:rsidRPr="00036511">
              <w:rPr>
                <w:color w:val="000000"/>
                <w:shd w:val="clear" w:color="auto" w:fill="FFFFFF"/>
                <w:lang w:val="bg-BG"/>
              </w:rPr>
              <w:t>Биологичното производство е устойчива система за управление, която се основава на следните общи принципи:</w:t>
            </w:r>
          </w:p>
          <w:p w14:paraId="0FC6936B" w14:textId="77777777" w:rsidR="00FF058D" w:rsidRPr="00036511" w:rsidRDefault="005B69AC">
            <w:pPr>
              <w:pStyle w:val="ql-align-justify"/>
              <w:spacing w:before="40" w:after="40"/>
              <w:rPr>
                <w:lang w:val="bg-BG"/>
              </w:rPr>
            </w:pPr>
            <w:r w:rsidRPr="00036511">
              <w:rPr>
                <w:color w:val="000000"/>
                <w:shd w:val="clear" w:color="auto" w:fill="FFFFFF"/>
                <w:lang w:val="bg-BG"/>
              </w:rPr>
              <w:t>а) съобразяване със системите и циклите в природата и запазване и подобряване на състоянието на почвата, водата и въздуха, на здравето на растенията и животните, и на равновесието между тях;</w:t>
            </w:r>
          </w:p>
          <w:p w14:paraId="50122C90" w14:textId="77777777" w:rsidR="00FF058D" w:rsidRPr="00036511" w:rsidRDefault="005B69AC">
            <w:pPr>
              <w:pStyle w:val="ql-align-justify"/>
              <w:spacing w:before="40" w:after="40"/>
              <w:rPr>
                <w:lang w:val="bg-BG"/>
              </w:rPr>
            </w:pPr>
            <w:r w:rsidRPr="00036511">
              <w:rPr>
                <w:color w:val="000000"/>
                <w:shd w:val="clear" w:color="auto" w:fill="FFFFFF"/>
                <w:lang w:val="bg-BG"/>
              </w:rPr>
              <w:t>б) запазване на елементите на природния ландшафт;</w:t>
            </w:r>
          </w:p>
          <w:p w14:paraId="64446F18" w14:textId="77777777" w:rsidR="00FF058D" w:rsidRPr="00036511" w:rsidRDefault="005B69AC">
            <w:pPr>
              <w:pStyle w:val="ql-align-justify"/>
              <w:spacing w:before="40" w:after="40"/>
              <w:rPr>
                <w:lang w:val="bg-BG"/>
              </w:rPr>
            </w:pPr>
            <w:r w:rsidRPr="00036511">
              <w:rPr>
                <w:color w:val="000000"/>
                <w:shd w:val="clear" w:color="auto" w:fill="FFFFFF"/>
                <w:lang w:val="bg-BG"/>
              </w:rPr>
              <w:t>в) използване по отговорен начин на енергията и природните ресурси като вода, почва, органична материя и въздух.</w:t>
            </w:r>
          </w:p>
          <w:p w14:paraId="3066E34E" w14:textId="77777777" w:rsidR="00FF058D" w:rsidRPr="00036511" w:rsidRDefault="005B69AC">
            <w:pPr>
              <w:pStyle w:val="ql-align-justify"/>
              <w:spacing w:before="40" w:after="40"/>
              <w:rPr>
                <w:lang w:val="bg-BG"/>
              </w:rPr>
            </w:pPr>
            <w:r w:rsidRPr="00036511">
              <w:rPr>
                <w:lang w:val="bg-BG"/>
              </w:rPr>
              <w:t xml:space="preserve">Чрез прилагане на интервенцията се цели да се подпомогнат земеделските стопани, които прилагат методите на биологичното земеделие в техните стопанства. </w:t>
            </w:r>
          </w:p>
          <w:p w14:paraId="762AFD47" w14:textId="77777777" w:rsidR="00FF058D" w:rsidRPr="00036511" w:rsidRDefault="005B69AC">
            <w:pPr>
              <w:pStyle w:val="ql-align-justify"/>
              <w:spacing w:before="40" w:after="40"/>
              <w:rPr>
                <w:lang w:val="bg-BG"/>
              </w:rPr>
            </w:pPr>
            <w:r w:rsidRPr="00036511">
              <w:rPr>
                <w:lang w:val="bg-BG"/>
              </w:rPr>
              <w:t>Очаква се интервенцията да доведе до положителен ефект и принос към устойчивото развитие на земеделието като допринесе за подобряване състоянието на околната среда.</w:t>
            </w:r>
          </w:p>
          <w:p w14:paraId="6A4373BE" w14:textId="77777777" w:rsidR="00FF058D" w:rsidRPr="00036511" w:rsidRDefault="005B69AC">
            <w:pPr>
              <w:pStyle w:val="ql-align-justify"/>
              <w:spacing w:before="40" w:after="40"/>
              <w:rPr>
                <w:lang w:val="bg-BG"/>
              </w:rPr>
            </w:pPr>
            <w:r w:rsidRPr="00036511">
              <w:rPr>
                <w:lang w:val="bg-BG"/>
              </w:rPr>
              <w:t>По интервенцията ще се подпомагат на територията на цялата страна, земеделски стопани, чиито селскостопански животни са преминали периода на преход към биологично производство.</w:t>
            </w:r>
          </w:p>
          <w:p w14:paraId="38BC300B" w14:textId="77777777" w:rsidR="00FF058D" w:rsidRPr="00036511" w:rsidRDefault="005B69AC">
            <w:pPr>
              <w:pStyle w:val="ql-align-justify"/>
              <w:spacing w:before="40" w:after="40"/>
              <w:rPr>
                <w:lang w:val="bg-BG"/>
              </w:rPr>
            </w:pPr>
            <w:r w:rsidRPr="00036511">
              <w:rPr>
                <w:lang w:val="bg-BG"/>
              </w:rPr>
              <w:t>Ангажиментите са за период от една календарна година.</w:t>
            </w:r>
          </w:p>
          <w:p w14:paraId="268BDEAE" w14:textId="77777777" w:rsidR="00FF058D" w:rsidRPr="00036511" w:rsidRDefault="005B69AC">
            <w:pPr>
              <w:pStyle w:val="ql-align-justify"/>
              <w:spacing w:before="40" w:after="40"/>
              <w:rPr>
                <w:lang w:val="bg-BG"/>
              </w:rPr>
            </w:pPr>
            <w:r w:rsidRPr="00036511">
              <w:rPr>
                <w:lang w:val="bg-BG"/>
              </w:rPr>
              <w:t xml:space="preserve">Подпомагането по тази интервенция се предоставя под формата на годишно плащане на животинска единица (ЖЕ) за допълнителните разходи и пропуснатите приходи съгласно чл. 31(7)(б) от проекта на Регламент за Стратегическите планове. </w:t>
            </w:r>
          </w:p>
          <w:p w14:paraId="5EEA7407" w14:textId="77777777" w:rsidR="00FF058D" w:rsidRPr="00036511" w:rsidRDefault="005B69AC">
            <w:pPr>
              <w:spacing w:before="40" w:after="40"/>
              <w:rPr>
                <w:lang w:val="bg-BG"/>
              </w:rPr>
            </w:pPr>
            <w:r w:rsidRPr="00036511">
              <w:rPr>
                <w:lang w:val="bg-BG"/>
              </w:rPr>
              <w:t xml:space="preserve">Земеделските стопани трябва да спазват изискванията на Регламент (ЕС) 2018/848 относно биологичното производство и етикетирането на биологични продукти и да имат сключен договор с Контролиращо лице за биологично производство, одобрено от министъра на земеделието. </w:t>
            </w:r>
          </w:p>
        </w:tc>
      </w:tr>
    </w:tbl>
    <w:p w14:paraId="2C665C59" w14:textId="77777777" w:rsidR="00A77B3E" w:rsidRPr="00036511" w:rsidRDefault="005B69AC">
      <w:pPr>
        <w:spacing w:before="20" w:after="20"/>
        <w:rPr>
          <w:color w:val="000000"/>
          <w:lang w:val="bg-BG"/>
        </w:rPr>
      </w:pPr>
      <w:r w:rsidRPr="00036511">
        <w:rPr>
          <w:color w:val="000000"/>
          <w:lang w:val="bg-BG"/>
        </w:rPr>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77F95876"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DF18EE8" w14:textId="77777777" w:rsidR="00FF058D" w:rsidRPr="00036511" w:rsidRDefault="005B69AC">
            <w:pPr>
              <w:pStyle w:val="ql-align-justify"/>
              <w:spacing w:before="40" w:after="40"/>
              <w:rPr>
                <w:lang w:val="bg-BG"/>
              </w:rPr>
            </w:pPr>
            <w:r w:rsidRPr="00036511">
              <w:rPr>
                <w:color w:val="000000"/>
                <w:lang w:val="bg-BG"/>
              </w:rPr>
              <w:t>Земеделските стопани да имат сключен договор с Контролиращо лице за биологично производство не по-късно от 31 декември на годината, предхождаща годината на кандидатстване въз основа на наличните данни в регистъра на биологичните оператори към тази дата.</w:t>
            </w:r>
          </w:p>
          <w:p w14:paraId="67044C8B" w14:textId="77777777" w:rsidR="00FF058D" w:rsidRPr="00036511" w:rsidRDefault="005B69AC">
            <w:pPr>
              <w:pStyle w:val="ql-align-justify"/>
              <w:spacing w:before="40" w:after="40"/>
              <w:rPr>
                <w:lang w:val="bg-BG"/>
              </w:rPr>
            </w:pPr>
            <w:r w:rsidRPr="00036511">
              <w:rPr>
                <w:shd w:val="clear" w:color="auto" w:fill="FFFFFF"/>
                <w:lang w:val="bg-BG"/>
              </w:rPr>
              <w:t xml:space="preserve">Земеделските стопани трябва да спазват изискванията на Регламент (ЕС) </w:t>
            </w:r>
            <w:r w:rsidRPr="00036511">
              <w:rPr>
                <w:color w:val="000000"/>
                <w:shd w:val="clear" w:color="auto" w:fill="FFFFFF"/>
                <w:lang w:val="bg-BG"/>
              </w:rPr>
              <w:t xml:space="preserve">2018/848 </w:t>
            </w:r>
            <w:r w:rsidRPr="00036511">
              <w:rPr>
                <w:shd w:val="clear" w:color="auto" w:fill="FFFFFF"/>
                <w:lang w:val="bg-BG"/>
              </w:rPr>
              <w:t>относно биологичното производство и етикетирането на биологични продукти.</w:t>
            </w:r>
          </w:p>
          <w:p w14:paraId="2AF970DA" w14:textId="77777777" w:rsidR="00FF058D" w:rsidRPr="00036511" w:rsidRDefault="005B69AC">
            <w:pPr>
              <w:pStyle w:val="ql-align-justify"/>
              <w:spacing w:before="40" w:after="40"/>
              <w:rPr>
                <w:lang w:val="bg-BG"/>
              </w:rPr>
            </w:pPr>
            <w:r w:rsidRPr="00036511">
              <w:rPr>
                <w:color w:val="000000"/>
                <w:shd w:val="clear" w:color="auto" w:fill="FFFFFF"/>
                <w:lang w:val="bg-BG"/>
              </w:rPr>
              <w:t>Цялото стопанство, с което се поема ангажимента, трябва да се управлява в съответствие с приложимите за биологичното производство изисквания в Регламент (ЕС) 2018/848 относно биологичното производство и етикетирането на биологични продукти, като независимо от това изискване е допустимо дадено стопанство да се раздели на ясно и ефективно обособени производствени единици за биологично производство, за преход към биологично производство и за небиологично производство, при условие че по отношение на производствените единици за небиологично производство:</w:t>
            </w:r>
          </w:p>
          <w:p w14:paraId="3E6B1471" w14:textId="77777777" w:rsidR="00FF058D" w:rsidRPr="00036511" w:rsidRDefault="005B69AC">
            <w:pPr>
              <w:pStyle w:val="ql-align-justify"/>
              <w:spacing w:before="40" w:after="40"/>
              <w:rPr>
                <w:lang w:val="bg-BG"/>
              </w:rPr>
            </w:pPr>
            <w:r w:rsidRPr="00036511">
              <w:rPr>
                <w:color w:val="000000"/>
                <w:shd w:val="clear" w:color="auto" w:fill="FFFFFF"/>
                <w:lang w:val="bg-BG"/>
              </w:rPr>
              <w:t>а) отглежданите животни са от различни видове;</w:t>
            </w:r>
          </w:p>
          <w:p w14:paraId="2CFC0433" w14:textId="77777777" w:rsidR="00FF058D" w:rsidRPr="00036511" w:rsidRDefault="005B69AC">
            <w:pPr>
              <w:pStyle w:val="ql-align-justify"/>
              <w:spacing w:before="40" w:after="40"/>
              <w:rPr>
                <w:lang w:val="bg-BG"/>
              </w:rPr>
            </w:pPr>
            <w:r w:rsidRPr="00036511">
              <w:rPr>
                <w:color w:val="000000"/>
                <w:shd w:val="clear" w:color="auto" w:fill="FFFFFF"/>
                <w:lang w:val="bg-BG"/>
              </w:rPr>
              <w:t>б) растенията са от различни, лесно разграничими сортове.</w:t>
            </w:r>
          </w:p>
          <w:p w14:paraId="5B39E780" w14:textId="77777777" w:rsidR="00FF058D" w:rsidRPr="00036511" w:rsidRDefault="00FF058D">
            <w:pPr>
              <w:pStyle w:val="ql-align-justify"/>
              <w:spacing w:before="40" w:after="40"/>
              <w:rPr>
                <w:lang w:val="bg-BG"/>
              </w:rPr>
            </w:pPr>
          </w:p>
          <w:p w14:paraId="461670CC" w14:textId="77777777" w:rsidR="00185274" w:rsidRPr="00036511" w:rsidRDefault="005B69AC">
            <w:pPr>
              <w:pStyle w:val="ql-align-justify"/>
              <w:spacing w:before="40" w:after="40"/>
              <w:rPr>
                <w:lang w:val="bg-BG"/>
              </w:rPr>
            </w:pPr>
            <w:r w:rsidRPr="00036511">
              <w:rPr>
                <w:lang w:val="bg-BG"/>
              </w:rPr>
              <w:t>За подпомагане по интервенцията могат да кандидатстват само собственици на животни. Земеделските стопани получават подпомагане за говеда, биволи, овце и/или кози</w:t>
            </w:r>
            <w:r w:rsidR="00185274">
              <w:rPr>
                <w:lang w:val="bg-BG"/>
              </w:rPr>
              <w:t xml:space="preserve">, </w:t>
            </w:r>
          </w:p>
          <w:p w14:paraId="19097E0F" w14:textId="5371945D" w:rsidR="00185274" w:rsidRPr="00185274" w:rsidRDefault="00185274" w:rsidP="00185274">
            <w:pPr>
              <w:pStyle w:val="Default"/>
              <w:rPr>
                <w:color w:val="FF0000"/>
                <w:sz w:val="23"/>
                <w:szCs w:val="23"/>
              </w:rPr>
            </w:pPr>
            <w:r w:rsidRPr="00185274">
              <w:rPr>
                <w:color w:val="FF0000"/>
                <w:sz w:val="23"/>
                <w:szCs w:val="23"/>
                <w:lang w:val="bg-BG"/>
              </w:rPr>
              <w:t>с</w:t>
            </w:r>
            <w:r w:rsidRPr="00185274">
              <w:rPr>
                <w:color w:val="FF0000"/>
                <w:sz w:val="23"/>
                <w:szCs w:val="23"/>
              </w:rPr>
              <w:t xml:space="preserve">вине за пасищно отглеждане – Източно балканска свиня (съгласно приложимото национално </w:t>
            </w:r>
            <w:r w:rsidRPr="00185274">
              <w:rPr>
                <w:color w:val="FF0000"/>
                <w:sz w:val="23"/>
                <w:szCs w:val="23"/>
              </w:rPr>
              <w:lastRenderedPageBreak/>
              <w:t xml:space="preserve">законодателство). </w:t>
            </w:r>
          </w:p>
          <w:p w14:paraId="72834488" w14:textId="77777777" w:rsidR="00FF058D" w:rsidRPr="00036511" w:rsidRDefault="005B69AC">
            <w:pPr>
              <w:pStyle w:val="ql-align-justify"/>
              <w:spacing w:before="40" w:after="40"/>
              <w:rPr>
                <w:lang w:val="bg-BG"/>
              </w:rPr>
            </w:pPr>
            <w:r w:rsidRPr="00036511">
              <w:rPr>
                <w:lang w:val="bg-BG"/>
              </w:rPr>
              <w:t>Земеделските стопани трябва да отглеждат най-малко 1 ЖЕ от заявен вид и да стопанисват най-малко 0,5 ха пасищна площ и/или площи с фуражни култури.</w:t>
            </w:r>
          </w:p>
          <w:p w14:paraId="30E8FA09" w14:textId="77777777" w:rsidR="00FF058D" w:rsidRPr="00036511" w:rsidRDefault="005B69AC">
            <w:pPr>
              <w:pStyle w:val="ql-align-justify"/>
              <w:spacing w:before="40" w:after="40"/>
              <w:rPr>
                <w:lang w:val="bg-BG"/>
              </w:rPr>
            </w:pPr>
            <w:r w:rsidRPr="00036511">
              <w:rPr>
                <w:lang w:val="bg-BG"/>
              </w:rPr>
              <w:t>На 1 ЖЕ стопанинът трябва да стопанисва минимум 0,3 ха пасищна площ и/или площи с фуражни култури. Изплаща се подпомагане само за животни, за които земеделският стопанин стопанисва земеделска площ, съответстваща на минимум 0,3 ха пасищна площ и/или площи с фуражни култури на 1 ЖЕ.</w:t>
            </w:r>
          </w:p>
          <w:p w14:paraId="74CD0302" w14:textId="77777777" w:rsidR="00FF058D" w:rsidRPr="00036511" w:rsidRDefault="005B69AC">
            <w:pPr>
              <w:spacing w:before="40" w:after="40"/>
              <w:rPr>
                <w:lang w:val="bg-BG"/>
              </w:rPr>
            </w:pPr>
            <w:r w:rsidRPr="00036511">
              <w:rPr>
                <w:lang w:val="bg-BG"/>
              </w:rPr>
              <w:t>Животните, с които се кандидатства следва да са преминали периода на преход към биологично производство и да са сертифицирани като биологични.</w:t>
            </w:r>
          </w:p>
        </w:tc>
      </w:tr>
    </w:tbl>
    <w:p w14:paraId="33C3A712" w14:textId="77777777" w:rsidR="00A77B3E" w:rsidRPr="00036511" w:rsidRDefault="005B69AC">
      <w:pPr>
        <w:spacing w:before="20" w:after="20"/>
        <w:rPr>
          <w:color w:val="000000"/>
          <w:lang w:val="bg-BG"/>
        </w:rPr>
      </w:pPr>
      <w:r w:rsidRPr="00036511">
        <w:rPr>
          <w:color w:val="000000"/>
          <w:lang w:val="bg-BG"/>
        </w:rPr>
        <w:lastRenderedPageBreak/>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9DA026A"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3ED2F48" w14:textId="77777777" w:rsidR="00FF058D" w:rsidRPr="00036511" w:rsidRDefault="005B69AC">
            <w:pPr>
              <w:pStyle w:val="ql-align-justify"/>
              <w:spacing w:before="40" w:after="40"/>
              <w:rPr>
                <w:lang w:val="bg-BG"/>
              </w:rPr>
            </w:pPr>
            <w:r w:rsidRPr="00036511">
              <w:rPr>
                <w:lang w:val="bg-BG"/>
              </w:rPr>
              <w:t>Земеделски стопани, които отговарят на изискванията за „активни земеделски стопани“.</w:t>
            </w:r>
          </w:p>
          <w:p w14:paraId="6D3BE3E0" w14:textId="77777777" w:rsidR="00FF058D" w:rsidRPr="00036511" w:rsidRDefault="005B69AC">
            <w:pPr>
              <w:pStyle w:val="ql-align-justify"/>
              <w:spacing w:before="40" w:after="40"/>
              <w:rPr>
                <w:lang w:val="bg-BG"/>
              </w:rPr>
            </w:pPr>
            <w:r w:rsidRPr="00036511">
              <w:rPr>
                <w:color w:val="000000"/>
                <w:lang w:val="bg-BG"/>
              </w:rPr>
              <w:t>Земеделски стопани, които имат сключен договор с Контролиращо лице за биологично производство не по-късно от 31 декември на годината предхождаща годината на кандидатстване въз основа на наличните данни в регистъра на биологичните оператори към тази дата.</w:t>
            </w:r>
          </w:p>
          <w:p w14:paraId="2DA1F8FE" w14:textId="77777777" w:rsidR="00FF058D" w:rsidRPr="00036511" w:rsidRDefault="005B69AC">
            <w:pPr>
              <w:spacing w:before="40" w:after="40"/>
              <w:rPr>
                <w:lang w:val="bg-BG"/>
              </w:rPr>
            </w:pPr>
            <w:r w:rsidRPr="00036511">
              <w:rPr>
                <w:lang w:val="bg-BG"/>
              </w:rPr>
              <w:t>Животните, с които се кандидатства следва да са преминали периода на преход към биологично производство и да са сертифицирани като биологични.</w:t>
            </w:r>
          </w:p>
        </w:tc>
      </w:tr>
    </w:tbl>
    <w:p w14:paraId="7B9B63B0" w14:textId="77777777" w:rsidR="00A77B3E" w:rsidRPr="00036511" w:rsidRDefault="005B69AC">
      <w:pPr>
        <w:pStyle w:val="Heading5"/>
        <w:spacing w:before="20" w:after="20"/>
        <w:rPr>
          <w:b w:val="0"/>
          <w:i w:val="0"/>
          <w:color w:val="000000"/>
          <w:sz w:val="24"/>
          <w:lang w:val="bg-BG"/>
        </w:rPr>
      </w:pPr>
      <w:bookmarkStart w:id="20" w:name="_Toc256000366"/>
      <w:r w:rsidRPr="00036511">
        <w:rPr>
          <w:b w:val="0"/>
          <w:i w:val="0"/>
          <w:color w:val="000000"/>
          <w:sz w:val="24"/>
          <w:lang w:val="bg-BG"/>
        </w:rPr>
        <w:t>6 Identification of relevant baseline elements</w:t>
      </w:r>
      <w:bookmarkEnd w:id="20"/>
    </w:p>
    <w:p w14:paraId="134C4636" w14:textId="77777777" w:rsidR="00A77B3E" w:rsidRPr="00036511" w:rsidRDefault="00A77B3E">
      <w:pPr>
        <w:spacing w:before="20" w:after="20"/>
        <w:rPr>
          <w:color w:val="000000"/>
          <w:sz w:val="12"/>
          <w:lang w:val="bg-BG"/>
        </w:rPr>
      </w:pPr>
    </w:p>
    <w:p w14:paraId="702E2F0D" w14:textId="77777777" w:rsidR="00A77B3E" w:rsidRPr="00036511" w:rsidRDefault="005B69AC">
      <w:pPr>
        <w:spacing w:before="20" w:after="20"/>
        <w:rPr>
          <w:color w:val="000000"/>
          <w:lang w:val="bg-BG"/>
        </w:rPr>
      </w:pPr>
      <w:r w:rsidRPr="00036511">
        <w:rPr>
          <w:color w:val="000000"/>
          <w:lang w:val="bg-BG"/>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36CFF0B9" w14:textId="77777777" w:rsidR="00A77B3E" w:rsidRPr="00036511" w:rsidRDefault="005B69AC">
      <w:pPr>
        <w:spacing w:before="20" w:after="20"/>
        <w:rPr>
          <w:color w:val="000000"/>
          <w:lang w:val="bg-BG"/>
        </w:rPr>
      </w:pPr>
      <w:r w:rsidRPr="00036511">
        <w:rPr>
          <w:color w:val="000000"/>
          <w:lang w:val="bg-BG"/>
        </w:rPr>
        <w:t>List of relevant GAEC and SMR</w:t>
      </w:r>
    </w:p>
    <w:p w14:paraId="6252AB5E"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036511" w14:paraId="2ADD6AC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8851DE7"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5D8D7D9"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7C00A39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5586E5" w14:textId="77777777" w:rsidR="00A77B3E" w:rsidRPr="00036511" w:rsidRDefault="005B69AC">
            <w:pPr>
              <w:spacing w:before="20" w:after="20"/>
              <w:rPr>
                <w:color w:val="000000"/>
                <w:sz w:val="20"/>
                <w:lang w:val="bg-BG"/>
              </w:rPr>
            </w:pPr>
            <w:r w:rsidRPr="00036511">
              <w:rPr>
                <w:color w:val="000000"/>
                <w:sz w:val="20"/>
                <w:lang w:val="bg-BG"/>
              </w:rPr>
              <w:t>SMR06</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B24C0AD" w14:textId="77777777" w:rsidR="00A77B3E" w:rsidRPr="00036511" w:rsidRDefault="005B69AC">
            <w:pPr>
              <w:spacing w:before="20" w:after="20"/>
              <w:rPr>
                <w:color w:val="000000"/>
                <w:sz w:val="20"/>
                <w:lang w:val="bg-BG"/>
              </w:rPr>
            </w:pPr>
            <w:r w:rsidRPr="00036511">
              <w:rPr>
                <w:color w:val="000000"/>
                <w:sz w:val="20"/>
                <w:lang w:val="bg-BG"/>
              </w:rPr>
              <w:t>Council Directive 96/22/EC of 29 April 1996 concerning the prohibition on the use in stockfarming of certain substances having a hormonal or thyrostatic action and beta-agonists, and repealing Directives 81/602/EEC, 88/146/EEC and 88/299/EEC: Article 3, points (a), (b), (d) and (e), and Articles 4, 5 and 7</w:t>
            </w:r>
          </w:p>
        </w:tc>
      </w:tr>
      <w:tr w:rsidR="00FF058D" w:rsidRPr="00036511" w14:paraId="55D3951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F916DC4" w14:textId="77777777" w:rsidR="00A77B3E" w:rsidRPr="00036511" w:rsidRDefault="005B69AC">
            <w:pPr>
              <w:spacing w:before="20" w:after="20"/>
              <w:rPr>
                <w:color w:val="000000"/>
                <w:sz w:val="20"/>
                <w:lang w:val="bg-BG"/>
              </w:rPr>
            </w:pPr>
            <w:r w:rsidRPr="00036511">
              <w:rPr>
                <w:color w:val="000000"/>
                <w:sz w:val="20"/>
                <w:lang w:val="bg-BG"/>
              </w:rPr>
              <w:t>SMR09</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92CC6CD" w14:textId="77777777" w:rsidR="00A77B3E" w:rsidRPr="00036511" w:rsidRDefault="005B69AC">
            <w:pPr>
              <w:spacing w:before="20" w:after="20"/>
              <w:rPr>
                <w:color w:val="000000"/>
                <w:sz w:val="20"/>
                <w:lang w:val="bg-BG"/>
              </w:rPr>
            </w:pPr>
            <w:r w:rsidRPr="00036511">
              <w:rPr>
                <w:color w:val="000000"/>
                <w:sz w:val="20"/>
                <w:lang w:val="bg-BG"/>
              </w:rPr>
              <w:t>Council Directive 2008/119/EC of 18 December 2008 laying down minimum standards for the protection of calves: Articles 3 and 4</w:t>
            </w:r>
          </w:p>
        </w:tc>
      </w:tr>
      <w:tr w:rsidR="00FF058D" w:rsidRPr="00036511" w14:paraId="5310055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10A8AEA" w14:textId="77777777" w:rsidR="00A77B3E" w:rsidRPr="00036511" w:rsidRDefault="005B69AC">
            <w:pPr>
              <w:spacing w:before="20" w:after="20"/>
              <w:rPr>
                <w:color w:val="000000"/>
                <w:sz w:val="20"/>
                <w:lang w:val="bg-BG"/>
              </w:rPr>
            </w:pPr>
            <w:r w:rsidRPr="00036511">
              <w:rPr>
                <w:color w:val="000000"/>
                <w:sz w:val="20"/>
                <w:lang w:val="bg-BG"/>
              </w:rPr>
              <w:t>SMR11</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C7FEF66" w14:textId="77777777" w:rsidR="00A77B3E" w:rsidRPr="00036511" w:rsidRDefault="005B69AC">
            <w:pPr>
              <w:spacing w:before="20" w:after="20"/>
              <w:rPr>
                <w:color w:val="000000"/>
                <w:sz w:val="20"/>
                <w:lang w:val="bg-BG"/>
              </w:rPr>
            </w:pPr>
            <w:r w:rsidRPr="00036511">
              <w:rPr>
                <w:color w:val="000000"/>
                <w:sz w:val="20"/>
                <w:lang w:val="bg-BG"/>
              </w:rPr>
              <w:t>Council Directive 98/58/EC of 20 July 1998 concerning the protection of animals kept for farming purposes: Article 4</w:t>
            </w:r>
          </w:p>
        </w:tc>
      </w:tr>
    </w:tbl>
    <w:p w14:paraId="28A9494C" w14:textId="77777777" w:rsidR="00A77B3E" w:rsidRPr="00036511" w:rsidRDefault="005B69AC">
      <w:pPr>
        <w:spacing w:before="20" w:after="20"/>
        <w:rPr>
          <w:color w:val="000000"/>
          <w:lang w:val="bg-BG"/>
        </w:rPr>
      </w:pPr>
      <w:r w:rsidRPr="00036511">
        <w:rPr>
          <w:color w:val="000000"/>
          <w:lang w:val="bg-BG"/>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B05E4BB"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16DC407" w14:textId="77777777" w:rsidR="00FF058D" w:rsidRPr="00036511" w:rsidRDefault="005B69AC">
            <w:pPr>
              <w:spacing w:before="40" w:after="40"/>
              <w:rPr>
                <w:lang w:val="bg-BG"/>
              </w:rPr>
            </w:pPr>
            <w:r w:rsidRPr="00036511">
              <w:rPr>
                <w:lang w:val="bg-BG"/>
              </w:rPr>
              <w:t>N/a</w:t>
            </w:r>
          </w:p>
        </w:tc>
      </w:tr>
    </w:tbl>
    <w:p w14:paraId="5C24CFDF" w14:textId="77777777" w:rsidR="00A77B3E" w:rsidRPr="00036511" w:rsidRDefault="005B69AC">
      <w:pPr>
        <w:spacing w:before="20" w:after="20"/>
        <w:rPr>
          <w:color w:val="000000"/>
          <w:lang w:val="bg-BG"/>
        </w:rPr>
      </w:pPr>
      <w:r w:rsidRPr="00036511">
        <w:rPr>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0F8AA6B"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477FA6" w14:textId="77777777" w:rsidR="00FF058D" w:rsidRPr="00036511" w:rsidRDefault="005B69AC">
            <w:pPr>
              <w:spacing w:before="40" w:after="40"/>
              <w:rPr>
                <w:lang w:val="bg-BG"/>
              </w:rPr>
            </w:pPr>
            <w:r w:rsidRPr="00036511">
              <w:rPr>
                <w:color w:val="000000"/>
                <w:lang w:val="bg-BG"/>
              </w:rPr>
              <w:t>Биологичното производство надхвърля изискванията на приложимите ЗИУ. Земеделските стопани трябва да спазват изискванията на Регламент (ЕС) 2018/848 относно биологичното производство и етикетирането на биологични продукти.</w:t>
            </w:r>
          </w:p>
        </w:tc>
      </w:tr>
    </w:tbl>
    <w:p w14:paraId="6EAE9DAA" w14:textId="77777777" w:rsidR="00A77B3E" w:rsidRPr="00036511" w:rsidRDefault="005B69AC">
      <w:pPr>
        <w:pStyle w:val="Heading5"/>
        <w:spacing w:before="20" w:after="20"/>
        <w:rPr>
          <w:b w:val="0"/>
          <w:i w:val="0"/>
          <w:color w:val="000000"/>
          <w:sz w:val="24"/>
          <w:lang w:val="bg-BG"/>
        </w:rPr>
      </w:pPr>
      <w:bookmarkStart w:id="21" w:name="_Toc256000367"/>
      <w:r w:rsidRPr="00036511">
        <w:rPr>
          <w:b w:val="0"/>
          <w:i w:val="0"/>
          <w:color w:val="000000"/>
          <w:sz w:val="24"/>
          <w:lang w:val="bg-BG"/>
        </w:rPr>
        <w:t>7 Range and amounts of support</w:t>
      </w:r>
      <w:bookmarkEnd w:id="21"/>
    </w:p>
    <w:p w14:paraId="3BE377F2" w14:textId="77777777" w:rsidR="00A77B3E" w:rsidRPr="00036511" w:rsidRDefault="00A77B3E">
      <w:pPr>
        <w:spacing w:before="20" w:after="20"/>
        <w:rPr>
          <w:color w:val="000000"/>
          <w:sz w:val="12"/>
          <w:lang w:val="bg-BG"/>
        </w:rPr>
      </w:pPr>
    </w:p>
    <w:p w14:paraId="207D5C0D"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3DEEC99"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4413019" w14:textId="26E486F8" w:rsidR="00FF058D" w:rsidRPr="00036511" w:rsidRDefault="005B69AC" w:rsidP="00054714">
            <w:pPr>
              <w:pStyle w:val="ql-align-justify"/>
              <w:spacing w:before="40" w:after="40"/>
              <w:rPr>
                <w:lang w:val="bg-BG"/>
              </w:rPr>
            </w:pPr>
            <w:r w:rsidRPr="00036511">
              <w:rPr>
                <w:color w:val="333333"/>
                <w:shd w:val="clear" w:color="auto" w:fill="FFFFFF"/>
                <w:lang w:val="bg-BG"/>
              </w:rPr>
              <w:t xml:space="preserve">За всички интервенции в еко схемите е определено финансиране от 25% от годишния финансов пакет за директни плащания. </w:t>
            </w:r>
            <w:r w:rsidRPr="00036511">
              <w:rPr>
                <w:strike/>
                <w:color w:val="FF0000"/>
                <w:shd w:val="clear" w:color="auto" w:fill="FFFFFF"/>
                <w:lang w:val="bg-BG"/>
              </w:rPr>
              <w:t xml:space="preserve">Плащането е на хектар допустима земеделска земя, обхваната от задълженията по интервенцията. </w:t>
            </w:r>
            <w:r w:rsidR="00054714" w:rsidRPr="00036511">
              <w:rPr>
                <w:color w:val="FF0000"/>
                <w:shd w:val="clear" w:color="auto" w:fill="FFFFFF"/>
                <w:lang w:val="bg-BG"/>
              </w:rPr>
              <w:t xml:space="preserve">Плащането е на животинска единица, за която са изпълнени задълженията по интервенцията. </w:t>
            </w:r>
            <w:r w:rsidRPr="00036511">
              <w:rPr>
                <w:color w:val="000000" w:themeColor="text1"/>
                <w:shd w:val="clear" w:color="auto" w:fill="FFFFFF"/>
                <w:lang w:val="bg-BG"/>
              </w:rPr>
              <w:t>Ставката е съгласно чл. 31(7)(б) от Регламент (ЕС) 2021/2115.</w:t>
            </w:r>
            <w:r w:rsidRPr="00036511">
              <w:rPr>
                <w:color w:val="000000" w:themeColor="text1"/>
                <w:lang w:val="bg-BG"/>
              </w:rPr>
              <w:t xml:space="preserve"> </w:t>
            </w:r>
            <w:r w:rsidRPr="00036511">
              <w:rPr>
                <w:strike/>
                <w:color w:val="FF0000"/>
                <w:lang w:val="bg-BG"/>
              </w:rPr>
              <w:t>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2A27884B" w14:textId="77777777" w:rsidR="00A77B3E" w:rsidRPr="00036511" w:rsidRDefault="005B69AC">
      <w:pPr>
        <w:pStyle w:val="Heading5"/>
        <w:spacing w:before="20" w:after="20"/>
        <w:rPr>
          <w:b w:val="0"/>
          <w:i w:val="0"/>
          <w:color w:val="000000"/>
          <w:sz w:val="24"/>
          <w:lang w:val="bg-BG"/>
        </w:rPr>
      </w:pPr>
      <w:bookmarkStart w:id="22" w:name="_Toc256000368"/>
      <w:r w:rsidRPr="00036511">
        <w:rPr>
          <w:b w:val="0"/>
          <w:i w:val="0"/>
          <w:color w:val="000000"/>
          <w:sz w:val="24"/>
          <w:lang w:val="bg-BG"/>
        </w:rPr>
        <w:lastRenderedPageBreak/>
        <w:t>8 Additional questions/information specific to the Type of Intervention</w:t>
      </w:r>
      <w:bookmarkEnd w:id="22"/>
    </w:p>
    <w:p w14:paraId="49A46F80" w14:textId="77777777" w:rsidR="00A77B3E" w:rsidRPr="00036511" w:rsidRDefault="00A77B3E">
      <w:pPr>
        <w:spacing w:before="20" w:after="20"/>
        <w:rPr>
          <w:color w:val="000000"/>
          <w:sz w:val="12"/>
          <w:lang w:val="bg-BG"/>
        </w:rPr>
      </w:pPr>
    </w:p>
    <w:p w14:paraId="44565B90" w14:textId="77777777" w:rsidR="00A77B3E" w:rsidRPr="00036511" w:rsidRDefault="005B69AC">
      <w:pPr>
        <w:spacing w:before="20" w:after="20"/>
        <w:rPr>
          <w:color w:val="000000"/>
          <w:lang w:val="bg-BG"/>
        </w:rPr>
      </w:pPr>
      <w:r w:rsidRPr="00036511">
        <w:rPr>
          <w:color w:val="000000"/>
          <w:lang w:val="bg-BG"/>
        </w:rPr>
        <w:t>N/A</w:t>
      </w:r>
    </w:p>
    <w:p w14:paraId="400389E4" w14:textId="77777777" w:rsidR="00A77B3E" w:rsidRPr="00036511" w:rsidRDefault="00A77B3E">
      <w:pPr>
        <w:spacing w:before="20" w:after="20"/>
        <w:rPr>
          <w:color w:val="000000"/>
          <w:lang w:val="bg-BG"/>
        </w:rPr>
      </w:pPr>
    </w:p>
    <w:p w14:paraId="62CDBCDA" w14:textId="77777777" w:rsidR="00A77B3E" w:rsidRPr="00036511" w:rsidRDefault="005B69AC">
      <w:pPr>
        <w:pStyle w:val="Heading5"/>
        <w:spacing w:before="20" w:after="20"/>
        <w:rPr>
          <w:b w:val="0"/>
          <w:i w:val="0"/>
          <w:color w:val="000000"/>
          <w:sz w:val="24"/>
          <w:lang w:val="bg-BG"/>
        </w:rPr>
      </w:pPr>
      <w:bookmarkStart w:id="23" w:name="_Toc256000369"/>
      <w:r w:rsidRPr="00036511">
        <w:rPr>
          <w:b w:val="0"/>
          <w:i w:val="0"/>
          <w:color w:val="000000"/>
          <w:sz w:val="24"/>
          <w:lang w:val="bg-BG"/>
        </w:rPr>
        <w:t>9 WTO compliance</w:t>
      </w:r>
      <w:bookmarkEnd w:id="23"/>
    </w:p>
    <w:p w14:paraId="09D2ECE9" w14:textId="77777777" w:rsidR="00A77B3E" w:rsidRPr="00036511" w:rsidRDefault="005B69AC">
      <w:pPr>
        <w:spacing w:before="20" w:after="20"/>
        <w:rPr>
          <w:color w:val="000000"/>
          <w:lang w:val="bg-BG"/>
        </w:rPr>
      </w:pPr>
      <w:r w:rsidRPr="00036511">
        <w:rPr>
          <w:color w:val="000000"/>
          <w:lang w:val="bg-BG"/>
        </w:rPr>
        <w:t xml:space="preserve"> Green Box</w:t>
      </w:r>
    </w:p>
    <w:p w14:paraId="7BD767D4" w14:textId="77777777" w:rsidR="00A77B3E" w:rsidRPr="00036511" w:rsidRDefault="005B69AC">
      <w:pPr>
        <w:spacing w:before="20" w:after="20"/>
        <w:rPr>
          <w:color w:val="000000"/>
          <w:lang w:val="bg-BG"/>
        </w:rPr>
      </w:pPr>
      <w:r w:rsidRPr="00036511">
        <w:rPr>
          <w:color w:val="000000"/>
          <w:lang w:val="bg-BG"/>
        </w:rPr>
        <w:t>Paragraph 12 of Annex 2 WTO</w:t>
      </w:r>
    </w:p>
    <w:p w14:paraId="11B73145" w14:textId="77777777" w:rsidR="00A77B3E" w:rsidRPr="00036511" w:rsidRDefault="005B69AC">
      <w:pPr>
        <w:spacing w:before="20" w:after="20"/>
        <w:rPr>
          <w:color w:val="000000"/>
          <w:lang w:val="bg-BG"/>
        </w:rPr>
      </w:pPr>
      <w:r w:rsidRPr="00036511">
        <w:rPr>
          <w:color w:val="000000"/>
          <w:lang w:val="bg-BG"/>
        </w:rPr>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16E76B2F"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BE9E448" w14:textId="77777777" w:rsidR="00FF058D" w:rsidRPr="00036511" w:rsidRDefault="005B69AC">
            <w:pPr>
              <w:spacing w:before="40" w:after="40"/>
              <w:rPr>
                <w:lang w:val="bg-BG"/>
              </w:rPr>
            </w:pPr>
            <w:r w:rsidRPr="00036511">
              <w:rPr>
                <w:color w:val="000000"/>
                <w:lang w:val="bg-BG"/>
              </w:rPr>
              <w:t>Плащането е в съответствие с разпоредбата на член 31, параграф 7,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е насочена към компенсиране за направените допълнителни разходи и пропуснатите приходи в резултат на поетите задължения с цел прилагане на принципите на биологичното земеделие без да се оказва негативен ефект върху търговията.</w:t>
            </w:r>
          </w:p>
        </w:tc>
      </w:tr>
    </w:tbl>
    <w:p w14:paraId="4707B96C" w14:textId="77777777" w:rsidR="00A77B3E" w:rsidRPr="00036511" w:rsidRDefault="00A77B3E">
      <w:pPr>
        <w:spacing w:before="20" w:after="20"/>
        <w:rPr>
          <w:color w:val="000000"/>
          <w:lang w:val="bg-BG"/>
        </w:rPr>
        <w:sectPr w:rsidR="00A77B3E" w:rsidRPr="00036511">
          <w:pgSz w:w="11906" w:h="16838"/>
          <w:pgMar w:top="720" w:right="720" w:bottom="864" w:left="936" w:header="288" w:footer="72" w:gutter="0"/>
          <w:cols w:space="720"/>
          <w:noEndnote/>
          <w:docGrid w:linePitch="360"/>
        </w:sectPr>
      </w:pPr>
    </w:p>
    <w:p w14:paraId="0E614BCA" w14:textId="77777777" w:rsidR="00A77B3E" w:rsidRPr="00036511" w:rsidRDefault="005B69AC">
      <w:pPr>
        <w:pStyle w:val="Heading5"/>
        <w:spacing w:before="20" w:after="20"/>
        <w:rPr>
          <w:b w:val="0"/>
          <w:i w:val="0"/>
          <w:color w:val="000000"/>
          <w:sz w:val="24"/>
          <w:lang w:val="bg-BG"/>
        </w:rPr>
      </w:pPr>
      <w:bookmarkStart w:id="24" w:name="_Toc256000370"/>
      <w:r w:rsidRPr="00036511">
        <w:rPr>
          <w:b w:val="0"/>
          <w:i w:val="0"/>
          <w:color w:val="000000"/>
          <w:sz w:val="24"/>
          <w:lang w:val="bg-BG"/>
        </w:rPr>
        <w:lastRenderedPageBreak/>
        <w:t>11 Planned Unit Amounts - Definition</w:t>
      </w:r>
      <w:bookmarkEnd w:id="24"/>
    </w:p>
    <w:p w14:paraId="45A538E8" w14:textId="77777777" w:rsidR="00A77B3E" w:rsidRPr="00036511" w:rsidRDefault="00A77B3E">
      <w:pPr>
        <w:spacing w:before="20" w:after="20"/>
        <w:rPr>
          <w:color w:val="000000"/>
          <w:sz w:val="12"/>
          <w:lang w:val="bg-BG"/>
        </w:rPr>
      </w:pPr>
    </w:p>
    <w:p w14:paraId="6E8502C8"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036511" w14:paraId="385978F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FC89F13" w14:textId="77777777" w:rsidR="00A77B3E" w:rsidRPr="00036511" w:rsidRDefault="005B69AC">
            <w:pPr>
              <w:spacing w:before="20" w:after="20"/>
              <w:rPr>
                <w:b/>
                <w:color w:val="000000"/>
                <w:sz w:val="20"/>
                <w:lang w:val="bg-BG"/>
              </w:rPr>
            </w:pPr>
            <w:r w:rsidRPr="00036511">
              <w:rPr>
                <w:b/>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E8B95CF" w14:textId="77777777" w:rsidR="00A77B3E" w:rsidRPr="00036511" w:rsidRDefault="005B69AC">
            <w:pPr>
              <w:spacing w:before="20" w:after="20"/>
              <w:rPr>
                <w:b/>
                <w:color w:val="000000"/>
                <w:sz w:val="20"/>
                <w:lang w:val="bg-BG"/>
              </w:rPr>
            </w:pPr>
            <w:r w:rsidRPr="00036511">
              <w:rPr>
                <w:b/>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BFF146B" w14:textId="77777777" w:rsidR="00A77B3E" w:rsidRPr="00036511" w:rsidRDefault="005B69AC">
            <w:pPr>
              <w:spacing w:before="20" w:after="20"/>
              <w:rPr>
                <w:b/>
                <w:color w:val="000000"/>
                <w:sz w:val="20"/>
                <w:lang w:val="bg-BG"/>
              </w:rPr>
            </w:pPr>
            <w:r w:rsidRPr="00036511">
              <w:rPr>
                <w:b/>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3BF2E20" w14:textId="77777777" w:rsidR="00A77B3E" w:rsidRPr="00036511" w:rsidRDefault="005B69AC">
            <w:pPr>
              <w:spacing w:before="20" w:after="20"/>
              <w:rPr>
                <w:color w:val="000000"/>
                <w:sz w:val="20"/>
                <w:lang w:val="bg-BG"/>
              </w:rPr>
            </w:pPr>
            <w:r w:rsidRPr="00036511">
              <w:rPr>
                <w:b/>
                <w:color w:val="000000"/>
                <w:sz w:val="20"/>
                <w:lang w:val="bg-BG"/>
              </w:rPr>
              <w:t>Result Indicator(s)</w:t>
            </w:r>
          </w:p>
        </w:tc>
      </w:tr>
      <w:tr w:rsidR="00FF058D" w:rsidRPr="00036511" w14:paraId="7685FF4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B8342F2" w14:textId="77777777" w:rsidR="00A77B3E" w:rsidRPr="00036511" w:rsidRDefault="005B69AC">
            <w:pPr>
              <w:spacing w:before="20" w:after="20"/>
              <w:rPr>
                <w:color w:val="000000"/>
                <w:sz w:val="20"/>
                <w:lang w:val="bg-BG"/>
              </w:rPr>
            </w:pPr>
            <w:r w:rsidRPr="00036511">
              <w:rPr>
                <w:color w:val="000000"/>
                <w:sz w:val="20"/>
                <w:lang w:val="bg-BG"/>
              </w:rPr>
              <w:t>I.B.1.2_Еко-02 - Еко схема 02 - Плащане за биологични ЖЕ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5AC313A"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9E96CD0"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B00533D" w14:textId="77777777" w:rsidR="00A77B3E" w:rsidRPr="00036511" w:rsidRDefault="005B69AC">
            <w:pPr>
              <w:spacing w:before="20" w:after="20"/>
              <w:rPr>
                <w:color w:val="000000"/>
                <w:sz w:val="20"/>
                <w:lang w:val="bg-BG"/>
              </w:rPr>
            </w:pPr>
            <w:r w:rsidRPr="00036511">
              <w:rPr>
                <w:color w:val="000000"/>
                <w:sz w:val="20"/>
                <w:lang w:val="bg-BG"/>
              </w:rPr>
              <w:t xml:space="preserve">R.43; </w:t>
            </w:r>
          </w:p>
        </w:tc>
      </w:tr>
    </w:tbl>
    <w:p w14:paraId="0DA063BA" w14:textId="77777777" w:rsidR="00A77B3E" w:rsidRPr="00036511" w:rsidRDefault="005B69AC">
      <w:pPr>
        <w:spacing w:before="20" w:after="20"/>
        <w:rPr>
          <w:color w:val="000000"/>
          <w:lang w:val="bg-BG"/>
        </w:rPr>
      </w:pPr>
      <w:r w:rsidRPr="00036511">
        <w:rPr>
          <w:color w:val="000000"/>
          <w:lang w:val="bg-BG"/>
        </w:rPr>
        <w:t>Explanation and Justification (including the flexibility)</w:t>
      </w:r>
    </w:p>
    <w:p w14:paraId="5D1E8AF2" w14:textId="77777777" w:rsidR="00A77B3E" w:rsidRPr="00036511" w:rsidRDefault="005B69AC">
      <w:pPr>
        <w:spacing w:before="20" w:after="20"/>
        <w:rPr>
          <w:color w:val="000000"/>
          <w:lang w:val="bg-BG"/>
        </w:rPr>
      </w:pPr>
      <w:r w:rsidRPr="00036511">
        <w:rPr>
          <w:color w:val="000000"/>
          <w:lang w:val="bg-BG"/>
        </w:rPr>
        <w:t>I.B.1.2_Еко-02 - Еко схема 02 - Плащане за биологични ЖЕ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64FAC2FB"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7C53E7A"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03171059" w14:textId="77777777" w:rsidR="00A77B3E" w:rsidRPr="00036511" w:rsidRDefault="00A77B3E">
      <w:pPr>
        <w:spacing w:before="20" w:after="20"/>
        <w:rPr>
          <w:color w:val="000000"/>
          <w:lang w:val="bg-BG"/>
        </w:rPr>
      </w:pPr>
    </w:p>
    <w:p w14:paraId="3E03485D"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1EFBF18D" w14:textId="77777777" w:rsidR="00A77B3E" w:rsidRPr="00036511" w:rsidRDefault="005B69AC">
      <w:pPr>
        <w:pStyle w:val="Heading4"/>
        <w:spacing w:before="20" w:after="20"/>
        <w:rPr>
          <w:color w:val="000000"/>
          <w:sz w:val="24"/>
          <w:lang w:val="bg-BG"/>
        </w:rPr>
      </w:pPr>
      <w:bookmarkStart w:id="25" w:name="_Toc256000372"/>
      <w:r w:rsidRPr="00036511">
        <w:rPr>
          <w:color w:val="000000"/>
          <w:sz w:val="24"/>
          <w:lang w:val="bg-BG"/>
        </w:rPr>
        <w:lastRenderedPageBreak/>
        <w:t>I.В.2 - Еко схема за поддържане и подобряване на биологичното разнообразие и екологичната инфраструктура</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6971A385"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26E78ED" w14:textId="77777777" w:rsidR="00A77B3E" w:rsidRPr="00036511" w:rsidRDefault="005B69AC">
            <w:pPr>
              <w:spacing w:before="20" w:after="20"/>
              <w:rPr>
                <w:color w:val="000000"/>
                <w:sz w:val="20"/>
                <w:lang w:val="bg-BG"/>
              </w:rPr>
            </w:pPr>
            <w:r w:rsidRPr="00036511">
              <w:rPr>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321F99C" w14:textId="77777777" w:rsidR="00A77B3E" w:rsidRPr="00036511" w:rsidRDefault="005B69AC">
            <w:pPr>
              <w:spacing w:before="20" w:after="20"/>
              <w:rPr>
                <w:color w:val="000000"/>
                <w:sz w:val="20"/>
                <w:lang w:val="bg-BG"/>
              </w:rPr>
            </w:pPr>
            <w:r w:rsidRPr="00036511">
              <w:rPr>
                <w:color w:val="000000"/>
                <w:sz w:val="20"/>
                <w:lang w:val="bg-BG"/>
              </w:rPr>
              <w:t>I.В.2</w:t>
            </w:r>
          </w:p>
        </w:tc>
      </w:tr>
      <w:tr w:rsidR="00FF058D" w:rsidRPr="00036511" w14:paraId="73CAE0B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79B1AF4" w14:textId="77777777" w:rsidR="00A77B3E" w:rsidRPr="00036511" w:rsidRDefault="005B69AC">
            <w:pPr>
              <w:spacing w:before="20" w:after="20"/>
              <w:rPr>
                <w:color w:val="000000"/>
                <w:sz w:val="20"/>
                <w:lang w:val="bg-BG"/>
              </w:rPr>
            </w:pPr>
            <w:r w:rsidRPr="00036511">
              <w:rPr>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465E33A" w14:textId="77777777" w:rsidR="00A77B3E" w:rsidRPr="00036511" w:rsidRDefault="005B69AC">
            <w:pPr>
              <w:spacing w:before="20" w:after="20"/>
              <w:rPr>
                <w:color w:val="000000"/>
                <w:sz w:val="20"/>
                <w:lang w:val="bg-BG"/>
              </w:rPr>
            </w:pPr>
            <w:r w:rsidRPr="00036511">
              <w:rPr>
                <w:color w:val="000000"/>
                <w:sz w:val="20"/>
                <w:lang w:val="bg-BG"/>
              </w:rPr>
              <w:t>Еко схема за поддържане и подобряване на биологичното разнообразие и екологичната инфраструктура</w:t>
            </w:r>
          </w:p>
        </w:tc>
      </w:tr>
      <w:tr w:rsidR="00FF058D" w:rsidRPr="00036511" w14:paraId="7CA1633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91BB29C" w14:textId="77777777" w:rsidR="00A77B3E" w:rsidRPr="00036511" w:rsidRDefault="005B69AC">
            <w:pPr>
              <w:spacing w:before="20" w:after="20"/>
              <w:rPr>
                <w:color w:val="000000"/>
                <w:sz w:val="20"/>
                <w:lang w:val="bg-BG"/>
              </w:rPr>
            </w:pPr>
            <w:r w:rsidRPr="00036511">
              <w:rPr>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69FD454" w14:textId="77777777" w:rsidR="00A77B3E" w:rsidRPr="00036511" w:rsidRDefault="005B69AC">
            <w:pPr>
              <w:spacing w:before="20" w:after="20"/>
              <w:rPr>
                <w:color w:val="000000"/>
                <w:sz w:val="20"/>
                <w:lang w:val="bg-BG"/>
              </w:rPr>
            </w:pPr>
            <w:r w:rsidRPr="00036511">
              <w:rPr>
                <w:color w:val="000000"/>
                <w:sz w:val="20"/>
                <w:lang w:val="bg-BG"/>
              </w:rPr>
              <w:t>Eco-scheme(31) - Schemes for the climate, the environment and animal welfare / Art. 31(7)(b) - Compensatory payment</w:t>
            </w:r>
          </w:p>
        </w:tc>
      </w:tr>
      <w:tr w:rsidR="00FF058D" w:rsidRPr="00036511" w14:paraId="1FFBBAD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6675658" w14:textId="77777777" w:rsidR="00A77B3E" w:rsidRPr="00036511" w:rsidRDefault="005B69AC">
            <w:pPr>
              <w:spacing w:before="20" w:after="20"/>
              <w:rPr>
                <w:color w:val="000000"/>
                <w:sz w:val="20"/>
                <w:lang w:val="bg-BG"/>
              </w:rPr>
            </w:pPr>
            <w:r w:rsidRPr="00036511">
              <w:rPr>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5685E6F" w14:textId="77777777" w:rsidR="00A77B3E" w:rsidRPr="00036511" w:rsidRDefault="005B69AC">
            <w:pPr>
              <w:spacing w:before="20" w:after="20"/>
              <w:rPr>
                <w:color w:val="000000"/>
                <w:sz w:val="20"/>
                <w:lang w:val="bg-BG"/>
              </w:rPr>
            </w:pPr>
            <w:r w:rsidRPr="00036511">
              <w:rPr>
                <w:color w:val="000000"/>
                <w:sz w:val="20"/>
                <w:lang w:val="bg-BG"/>
              </w:rPr>
              <w:t>O.8. Number of hectares or of livestock units benefitting from eco-schemes</w:t>
            </w:r>
          </w:p>
        </w:tc>
      </w:tr>
    </w:tbl>
    <w:p w14:paraId="173AAC62" w14:textId="77777777" w:rsidR="00A77B3E" w:rsidRPr="00036511" w:rsidRDefault="005B69AC">
      <w:pPr>
        <w:pStyle w:val="Heading5"/>
        <w:spacing w:before="20" w:after="20"/>
        <w:rPr>
          <w:b w:val="0"/>
          <w:i w:val="0"/>
          <w:color w:val="000000"/>
          <w:sz w:val="24"/>
          <w:lang w:val="bg-BG"/>
        </w:rPr>
      </w:pPr>
      <w:bookmarkStart w:id="26" w:name="_Toc256000373"/>
      <w:r w:rsidRPr="00036511">
        <w:rPr>
          <w:b w:val="0"/>
          <w:i w:val="0"/>
          <w:color w:val="000000"/>
          <w:sz w:val="24"/>
          <w:lang w:val="bg-BG"/>
        </w:rPr>
        <w:t>1 Territorial scope and, if relevant, regional dimension</w:t>
      </w:r>
      <w:bookmarkEnd w:id="26"/>
    </w:p>
    <w:p w14:paraId="40F3F7E1" w14:textId="77777777" w:rsidR="00A77B3E" w:rsidRPr="00036511" w:rsidRDefault="00A77B3E">
      <w:pPr>
        <w:spacing w:before="20" w:after="20"/>
        <w:rPr>
          <w:color w:val="000000"/>
          <w:sz w:val="12"/>
          <w:lang w:val="bg-BG"/>
        </w:rPr>
      </w:pPr>
    </w:p>
    <w:p w14:paraId="6A794921" w14:textId="77777777" w:rsidR="00A77B3E" w:rsidRPr="00036511" w:rsidRDefault="005B69AC">
      <w:pPr>
        <w:spacing w:before="20" w:after="20"/>
        <w:rPr>
          <w:color w:val="000000"/>
          <w:sz w:val="0"/>
          <w:lang w:val="bg-BG"/>
        </w:rPr>
      </w:pPr>
      <w:r w:rsidRPr="00036511">
        <w:rPr>
          <w:color w:val="000000"/>
          <w:lang w:val="bg-BG"/>
        </w:rPr>
        <w:t xml:space="preserve">Territorial scope: </w:t>
      </w:r>
      <w:r w:rsidRPr="00036511">
        <w:rPr>
          <w:b/>
          <w:color w:val="000000"/>
          <w:lang w:val="bg-BG"/>
        </w:rPr>
        <w:t>National</w:t>
      </w:r>
    </w:p>
    <w:p w14:paraId="49F76163"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66C4AC8D"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325FEA1C"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24A4F12A"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05B40F1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21C8453" w14:textId="77777777" w:rsidR="00A77B3E" w:rsidRPr="00036511" w:rsidRDefault="005B69AC">
            <w:pPr>
              <w:spacing w:before="20" w:after="20"/>
              <w:rPr>
                <w:color w:val="000000"/>
                <w:sz w:val="20"/>
                <w:lang w:val="bg-BG"/>
              </w:rPr>
            </w:pPr>
            <w:r w:rsidRPr="00036511">
              <w:rPr>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B0D3B98" w14:textId="77777777" w:rsidR="00A77B3E" w:rsidRPr="00036511" w:rsidRDefault="005B69AC">
            <w:pPr>
              <w:spacing w:before="20" w:after="20"/>
              <w:rPr>
                <w:color w:val="000000"/>
                <w:sz w:val="20"/>
                <w:lang w:val="bg-BG"/>
              </w:rPr>
            </w:pPr>
            <w:r w:rsidRPr="00036511">
              <w:rPr>
                <w:color w:val="000000"/>
                <w:sz w:val="20"/>
                <w:lang w:val="bg-BG"/>
              </w:rPr>
              <w:t xml:space="preserve">България </w:t>
            </w:r>
          </w:p>
        </w:tc>
      </w:tr>
    </w:tbl>
    <w:p w14:paraId="67B382CD" w14:textId="77777777" w:rsidR="00A77B3E" w:rsidRPr="00036511" w:rsidRDefault="005B69AC">
      <w:pPr>
        <w:spacing w:before="20" w:after="20"/>
        <w:rPr>
          <w:color w:val="000000"/>
          <w:lang w:val="bg-BG"/>
        </w:rPr>
      </w:pPr>
      <w:r w:rsidRPr="00036511">
        <w:rPr>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4BA3141"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CADDB12" w14:textId="77777777" w:rsidR="00FF058D" w:rsidRPr="00036511" w:rsidRDefault="005B69AC">
            <w:pPr>
              <w:spacing w:before="40" w:after="40"/>
              <w:rPr>
                <w:lang w:val="bg-BG"/>
              </w:rPr>
            </w:pPr>
            <w:r w:rsidRPr="00036511">
              <w:rPr>
                <w:lang w:val="bg-BG"/>
              </w:rPr>
              <w:t>Национален обхват. Интервенцията се прилага на територията на цялата страна.</w:t>
            </w:r>
          </w:p>
        </w:tc>
      </w:tr>
    </w:tbl>
    <w:p w14:paraId="56008439" w14:textId="77777777" w:rsidR="00A77B3E" w:rsidRPr="00036511" w:rsidRDefault="005B69AC">
      <w:pPr>
        <w:pStyle w:val="Heading5"/>
        <w:spacing w:before="20" w:after="20"/>
        <w:rPr>
          <w:b w:val="0"/>
          <w:i w:val="0"/>
          <w:color w:val="000000"/>
          <w:sz w:val="24"/>
          <w:lang w:val="bg-BG"/>
        </w:rPr>
      </w:pPr>
      <w:bookmarkStart w:id="27" w:name="_Toc256000374"/>
      <w:r w:rsidRPr="00036511">
        <w:rPr>
          <w:b w:val="0"/>
          <w:i w:val="0"/>
          <w:color w:val="000000"/>
          <w:sz w:val="24"/>
          <w:lang w:val="bg-BG"/>
        </w:rPr>
        <w:t>2 Related Specific Objectives, Cross-Cutting Objective and relevant Sectoral Objectives</w:t>
      </w:r>
      <w:bookmarkEnd w:id="27"/>
    </w:p>
    <w:p w14:paraId="6CDD50FA" w14:textId="77777777" w:rsidR="00A77B3E" w:rsidRPr="00036511" w:rsidRDefault="00A77B3E">
      <w:pPr>
        <w:spacing w:before="20" w:after="20"/>
        <w:rPr>
          <w:color w:val="000000"/>
          <w:sz w:val="12"/>
          <w:lang w:val="bg-BG"/>
        </w:rPr>
      </w:pPr>
    </w:p>
    <w:p w14:paraId="01787199"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21F891B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4AAA7EB" w14:textId="77777777" w:rsidR="00A77B3E" w:rsidRPr="00036511" w:rsidRDefault="005B69AC">
            <w:pPr>
              <w:spacing w:before="20" w:after="20"/>
              <w:rPr>
                <w:color w:val="000000"/>
                <w:sz w:val="20"/>
                <w:lang w:val="bg-BG"/>
              </w:rPr>
            </w:pPr>
            <w:r w:rsidRPr="00036511">
              <w:rPr>
                <w:b/>
                <w:color w:val="000000"/>
                <w:sz w:val="20"/>
                <w:lang w:val="bg-BG"/>
              </w:rPr>
              <w:t>CAP SPECIFIC OBJECTIVE Code + Description</w:t>
            </w:r>
            <w:r w:rsidRPr="00036511">
              <w:rPr>
                <w:color w:val="000000"/>
                <w:sz w:val="20"/>
                <w:lang w:val="bg-BG"/>
              </w:rPr>
              <w:t xml:space="preserve"> Recommended CAP Specific Objectives for this Type of Intervention are displayed in bold</w:t>
            </w:r>
          </w:p>
        </w:tc>
      </w:tr>
      <w:tr w:rsidR="00FF058D" w:rsidRPr="00036511" w14:paraId="6322B76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7FB6A1D" w14:textId="77777777" w:rsidR="00A77B3E" w:rsidRPr="00036511" w:rsidRDefault="005B69AC">
            <w:pPr>
              <w:spacing w:before="20" w:after="20"/>
              <w:rPr>
                <w:color w:val="000000"/>
                <w:sz w:val="20"/>
                <w:lang w:val="bg-BG"/>
              </w:rPr>
            </w:pPr>
            <w:r w:rsidRPr="00036511">
              <w:rPr>
                <w:color w:val="000000"/>
                <w:sz w:val="20"/>
                <w:lang w:val="bg-BG"/>
              </w:rPr>
              <w:t>SO4 Contribute to climate change mitigation and adaptation, including by reducing greenhouse gas emission and enhancing carbon sequestration, as well as promote sustainable energy</w:t>
            </w:r>
          </w:p>
        </w:tc>
      </w:tr>
      <w:tr w:rsidR="00FF058D" w:rsidRPr="00036511" w14:paraId="31015CE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5E30346" w14:textId="77777777" w:rsidR="00A77B3E" w:rsidRPr="00036511" w:rsidRDefault="005B69AC">
            <w:pPr>
              <w:spacing w:before="20" w:after="20"/>
              <w:rPr>
                <w:color w:val="000000"/>
                <w:sz w:val="20"/>
                <w:lang w:val="bg-BG"/>
              </w:rPr>
            </w:pPr>
            <w:r w:rsidRPr="00036511">
              <w:rPr>
                <w:color w:val="000000"/>
                <w:sz w:val="20"/>
                <w:lang w:val="bg-BG"/>
              </w:rPr>
              <w:t>SO5 Foster sustainable development and efficient management of natural resources such as water, soil and air, including by reducing chemical dependency</w:t>
            </w:r>
          </w:p>
        </w:tc>
      </w:tr>
      <w:tr w:rsidR="00FF058D" w:rsidRPr="00036511" w14:paraId="0D081B6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C553CBF" w14:textId="77777777" w:rsidR="00A77B3E" w:rsidRPr="00036511" w:rsidRDefault="005B69AC">
            <w:pPr>
              <w:spacing w:before="20" w:after="20"/>
              <w:rPr>
                <w:color w:val="000000"/>
                <w:sz w:val="20"/>
                <w:lang w:val="bg-BG"/>
              </w:rPr>
            </w:pPr>
            <w:r w:rsidRPr="00036511">
              <w:rPr>
                <w:color w:val="000000"/>
                <w:sz w:val="20"/>
                <w:lang w:val="bg-BG"/>
              </w:rPr>
              <w:t>SO6 Contribute to halting and reversing biodiversity loss, enhance ecosystem services and preserve habitats and landscapes</w:t>
            </w:r>
          </w:p>
        </w:tc>
      </w:tr>
    </w:tbl>
    <w:p w14:paraId="0B109BE9" w14:textId="77777777" w:rsidR="00A77B3E" w:rsidRPr="00036511" w:rsidRDefault="00A77B3E">
      <w:pPr>
        <w:spacing w:before="20" w:after="20"/>
        <w:rPr>
          <w:color w:val="000000"/>
          <w:sz w:val="0"/>
          <w:lang w:val="bg-BG"/>
        </w:rPr>
      </w:pPr>
    </w:p>
    <w:p w14:paraId="1739EA6D"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5999B92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3E31497" w14:textId="77777777" w:rsidR="00A77B3E" w:rsidRPr="00036511" w:rsidRDefault="005B69AC">
            <w:pPr>
              <w:spacing w:before="20" w:after="20"/>
              <w:rPr>
                <w:color w:val="000000"/>
                <w:sz w:val="20"/>
                <w:lang w:val="bg-BG"/>
              </w:rPr>
            </w:pPr>
            <w:r w:rsidRPr="00036511">
              <w:rPr>
                <w:b/>
                <w:color w:val="000000"/>
                <w:sz w:val="20"/>
                <w:lang w:val="bg-BG"/>
              </w:rPr>
              <w:t xml:space="preserve">CAP AREAS OF ACTION Code + Description </w:t>
            </w:r>
          </w:p>
        </w:tc>
      </w:tr>
      <w:tr w:rsidR="00FF058D" w:rsidRPr="00036511" w14:paraId="11C814B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960CDE7" w14:textId="77777777" w:rsidR="00A77B3E" w:rsidRPr="00036511" w:rsidRDefault="005B69AC">
            <w:pPr>
              <w:spacing w:before="20" w:after="20"/>
              <w:rPr>
                <w:color w:val="000000"/>
                <w:sz w:val="20"/>
                <w:lang w:val="bg-BG"/>
              </w:rPr>
            </w:pPr>
            <w:r w:rsidRPr="00036511">
              <w:rPr>
                <w:color w:val="000000"/>
                <w:sz w:val="20"/>
                <w:lang w:val="bg-BG"/>
              </w:rPr>
              <w:t>AOA-A climate change mitigation, including reduction of GHG emissions from agricultural practices, as well as maintenance of existing carbon stores and enhancement of carbon sequestration</w:t>
            </w:r>
          </w:p>
        </w:tc>
      </w:tr>
      <w:tr w:rsidR="00FF058D" w:rsidRPr="00036511" w14:paraId="17573A9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3CFD626" w14:textId="77777777" w:rsidR="00A77B3E" w:rsidRPr="00036511" w:rsidRDefault="005B69AC">
            <w:pPr>
              <w:spacing w:before="20" w:after="20"/>
              <w:rPr>
                <w:color w:val="000000"/>
                <w:sz w:val="20"/>
                <w:lang w:val="bg-BG"/>
              </w:rPr>
            </w:pPr>
            <w:r w:rsidRPr="00036511">
              <w:rPr>
                <w:color w:val="000000"/>
                <w:sz w:val="20"/>
                <w:lang w:val="bg-BG"/>
              </w:rPr>
              <w:t>AOA-C protection or improvement of water quality and reduction of pressure on water resources</w:t>
            </w:r>
          </w:p>
        </w:tc>
      </w:tr>
      <w:tr w:rsidR="00FF058D" w:rsidRPr="00036511" w14:paraId="308E0C6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86F4A9D" w14:textId="77777777" w:rsidR="00A77B3E" w:rsidRPr="00036511" w:rsidRDefault="005B69AC">
            <w:pPr>
              <w:spacing w:before="20" w:after="20"/>
              <w:rPr>
                <w:color w:val="000000"/>
                <w:sz w:val="20"/>
                <w:lang w:val="bg-BG"/>
              </w:rPr>
            </w:pPr>
            <w:r w:rsidRPr="00036511">
              <w:rPr>
                <w:color w:val="000000"/>
                <w:sz w:val="20"/>
                <w:lang w:val="bg-BG"/>
              </w:rPr>
              <w:t>AOA-E protection of biodiversity, conservation or restoration of habitats or species, including maintenance and creation of landscape features or non-productive areas</w:t>
            </w:r>
          </w:p>
        </w:tc>
      </w:tr>
      <w:tr w:rsidR="00FF058D" w:rsidRPr="00036511" w14:paraId="180FB83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47E9B11" w14:textId="77777777" w:rsidR="00A77B3E" w:rsidRPr="00036511" w:rsidRDefault="005B69AC">
            <w:pPr>
              <w:spacing w:before="20" w:after="20"/>
              <w:rPr>
                <w:color w:val="000000"/>
                <w:sz w:val="20"/>
                <w:lang w:val="bg-BG"/>
              </w:rPr>
            </w:pPr>
            <w:r w:rsidRPr="00036511">
              <w:rPr>
                <w:color w:val="000000"/>
                <w:sz w:val="20"/>
                <w:lang w:val="bg-BG"/>
              </w:rPr>
              <w:t>AOA-F actions for a sustainable and reduced use of pesticides, particularly pesticides that present a risk for human health or environment</w:t>
            </w:r>
          </w:p>
        </w:tc>
      </w:tr>
    </w:tbl>
    <w:p w14:paraId="2E1BC691" w14:textId="77777777" w:rsidR="00A77B3E" w:rsidRPr="00036511" w:rsidRDefault="005B69AC">
      <w:pPr>
        <w:pStyle w:val="Heading5"/>
        <w:spacing w:before="20" w:after="20"/>
        <w:rPr>
          <w:b w:val="0"/>
          <w:i w:val="0"/>
          <w:color w:val="000000"/>
          <w:sz w:val="24"/>
          <w:lang w:val="bg-BG"/>
        </w:rPr>
      </w:pPr>
      <w:bookmarkStart w:id="28" w:name="_Toc256000375"/>
      <w:r w:rsidRPr="00036511">
        <w:rPr>
          <w:b w:val="0"/>
          <w:i w:val="0"/>
          <w:color w:val="000000"/>
          <w:sz w:val="24"/>
          <w:lang w:val="bg-BG"/>
        </w:rPr>
        <w:t>3 Need(s) addressed by the intervention</w:t>
      </w:r>
      <w:bookmarkEnd w:id="28"/>
    </w:p>
    <w:p w14:paraId="7A9D6A4F" w14:textId="77777777" w:rsidR="00A77B3E" w:rsidRPr="00036511" w:rsidRDefault="00A77B3E">
      <w:pPr>
        <w:spacing w:before="20" w:after="20"/>
        <w:rPr>
          <w:color w:val="000000"/>
          <w:sz w:val="12"/>
          <w:lang w:val="bg-BG"/>
        </w:rPr>
      </w:pPr>
    </w:p>
    <w:p w14:paraId="04045D67"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036511" w14:paraId="59466C9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67FDFE8"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2BD968E" w14:textId="77777777" w:rsidR="00A77B3E" w:rsidRPr="00036511" w:rsidRDefault="005B69AC">
            <w:pPr>
              <w:spacing w:before="20" w:after="20"/>
              <w:rPr>
                <w:b/>
                <w:color w:val="000000"/>
                <w:sz w:val="20"/>
                <w:lang w:val="bg-BG"/>
              </w:rPr>
            </w:pPr>
            <w:r w:rsidRPr="00036511">
              <w:rPr>
                <w:b/>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E45A62C" w14:textId="77777777" w:rsidR="00A77B3E" w:rsidRPr="00036511" w:rsidRDefault="005B69AC">
            <w:pPr>
              <w:spacing w:before="20" w:after="20"/>
              <w:rPr>
                <w:b/>
                <w:color w:val="000000"/>
                <w:sz w:val="20"/>
                <w:lang w:val="bg-BG"/>
              </w:rPr>
            </w:pPr>
            <w:r w:rsidRPr="00036511">
              <w:rPr>
                <w:b/>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1049EA1" w14:textId="77777777" w:rsidR="00A77B3E" w:rsidRPr="00036511" w:rsidRDefault="005B69AC">
            <w:pPr>
              <w:spacing w:before="20" w:after="20"/>
              <w:rPr>
                <w:color w:val="000000"/>
                <w:sz w:val="20"/>
                <w:lang w:val="bg-BG"/>
              </w:rPr>
            </w:pPr>
            <w:r w:rsidRPr="00036511">
              <w:rPr>
                <w:b/>
                <w:color w:val="000000"/>
                <w:sz w:val="20"/>
                <w:lang w:val="bg-BG"/>
              </w:rPr>
              <w:t>Addressed in CSP</w:t>
            </w:r>
          </w:p>
        </w:tc>
      </w:tr>
      <w:tr w:rsidR="00FF058D" w:rsidRPr="00036511" w14:paraId="44095AB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DC1B30D" w14:textId="77777777" w:rsidR="00A77B3E" w:rsidRPr="00036511" w:rsidRDefault="005B69AC">
            <w:pPr>
              <w:spacing w:before="20" w:after="20"/>
              <w:rPr>
                <w:color w:val="000000"/>
                <w:sz w:val="20"/>
                <w:lang w:val="bg-BG"/>
              </w:rPr>
            </w:pPr>
            <w:r w:rsidRPr="00036511">
              <w:rPr>
                <w:color w:val="000000"/>
                <w:sz w:val="20"/>
                <w:lang w:val="bg-BG"/>
              </w:rPr>
              <w:t>П.5.2.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AFEE8C5" w14:textId="77777777" w:rsidR="00A77B3E" w:rsidRPr="00036511" w:rsidRDefault="005B69AC">
            <w:pPr>
              <w:spacing w:before="20" w:after="20"/>
              <w:rPr>
                <w:color w:val="000000"/>
                <w:sz w:val="20"/>
                <w:lang w:val="bg-BG"/>
              </w:rPr>
            </w:pPr>
            <w:r w:rsidRPr="00036511">
              <w:rPr>
                <w:color w:val="000000"/>
                <w:sz w:val="20"/>
                <w:lang w:val="bg-BG"/>
              </w:rPr>
              <w:t>Подобряване качеството на почвите чрез ограничаване на процесите на водна и ветрова ерозия</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0348888" w14:textId="77777777" w:rsidR="00A77B3E" w:rsidRPr="00036511" w:rsidRDefault="005B69AC">
            <w:pPr>
              <w:spacing w:before="20" w:after="20"/>
              <w:rPr>
                <w:color w:val="000000"/>
                <w:sz w:val="20"/>
                <w:lang w:val="bg-BG"/>
              </w:rPr>
            </w:pPr>
            <w:r w:rsidRPr="00036511">
              <w:rPr>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A66C7BD"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6D7D3A6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5EA6CD5" w14:textId="77777777" w:rsidR="00A77B3E" w:rsidRPr="00036511" w:rsidRDefault="005B69AC">
            <w:pPr>
              <w:spacing w:before="20" w:after="20"/>
              <w:rPr>
                <w:color w:val="000000"/>
                <w:sz w:val="20"/>
                <w:lang w:val="bg-BG"/>
              </w:rPr>
            </w:pPr>
            <w:r w:rsidRPr="00036511">
              <w:rPr>
                <w:color w:val="000000"/>
                <w:sz w:val="20"/>
                <w:lang w:val="bg-BG"/>
              </w:rPr>
              <w:t>П.5.5.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D5E0A5B" w14:textId="77777777" w:rsidR="00A77B3E" w:rsidRPr="00036511" w:rsidRDefault="005B69AC">
            <w:pPr>
              <w:spacing w:before="20" w:after="20"/>
              <w:rPr>
                <w:color w:val="000000"/>
                <w:sz w:val="20"/>
                <w:lang w:val="bg-BG"/>
              </w:rPr>
            </w:pPr>
            <w:r w:rsidRPr="00036511">
              <w:rPr>
                <w:color w:val="000000"/>
                <w:sz w:val="20"/>
                <w:lang w:val="bg-BG"/>
              </w:rPr>
              <w:t xml:space="preserve">Продължаване на прилагане на оптимизирана и устойчива употреба на ПРЗ, минерални и органични торове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BC0433E"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9E05081"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59811D1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837786E" w14:textId="77777777" w:rsidR="00A77B3E" w:rsidRPr="00036511" w:rsidRDefault="005B69AC">
            <w:pPr>
              <w:spacing w:before="20" w:after="20"/>
              <w:rPr>
                <w:color w:val="000000"/>
                <w:sz w:val="20"/>
                <w:lang w:val="bg-BG"/>
              </w:rPr>
            </w:pPr>
            <w:r w:rsidRPr="00036511">
              <w:rPr>
                <w:color w:val="000000"/>
                <w:sz w:val="20"/>
                <w:lang w:val="bg-BG"/>
              </w:rPr>
              <w:lastRenderedPageBreak/>
              <w:t>П.6.2.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3141883" w14:textId="77777777" w:rsidR="00A77B3E" w:rsidRPr="00036511" w:rsidRDefault="005B69AC">
            <w:pPr>
              <w:spacing w:before="20" w:after="20"/>
              <w:rPr>
                <w:color w:val="000000"/>
                <w:sz w:val="20"/>
                <w:lang w:val="bg-BG"/>
              </w:rPr>
            </w:pPr>
            <w:r w:rsidRPr="00036511">
              <w:rPr>
                <w:color w:val="000000"/>
                <w:sz w:val="20"/>
                <w:lang w:val="bg-BG"/>
              </w:rPr>
              <w:t xml:space="preserve">Опазване и подобряване на природозащитното състояние на видове птици, свързани с обработваеми земи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4FD1981" w14:textId="77777777" w:rsidR="00A77B3E" w:rsidRPr="00036511" w:rsidRDefault="005B69AC">
            <w:pPr>
              <w:spacing w:before="20" w:after="20"/>
              <w:rPr>
                <w:color w:val="000000"/>
                <w:sz w:val="20"/>
                <w:lang w:val="bg-BG"/>
              </w:rPr>
            </w:pPr>
            <w:r w:rsidRPr="00036511">
              <w:rPr>
                <w:color w:val="000000"/>
                <w:sz w:val="20"/>
                <w:lang w:val="bg-BG"/>
              </w:rPr>
              <w:t>Среден</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CC84161"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1748968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9453F0A" w14:textId="77777777" w:rsidR="00A77B3E" w:rsidRPr="00036511" w:rsidRDefault="005B69AC">
            <w:pPr>
              <w:spacing w:before="20" w:after="20"/>
              <w:rPr>
                <w:color w:val="000000"/>
                <w:sz w:val="20"/>
                <w:lang w:val="bg-BG"/>
              </w:rPr>
            </w:pPr>
            <w:r w:rsidRPr="00036511">
              <w:rPr>
                <w:color w:val="000000"/>
                <w:sz w:val="20"/>
                <w:lang w:val="bg-BG"/>
              </w:rPr>
              <w:t>П.6.3.</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0903402" w14:textId="77777777" w:rsidR="00A77B3E" w:rsidRPr="00036511" w:rsidRDefault="005B69AC">
            <w:pPr>
              <w:spacing w:before="20" w:after="20"/>
              <w:rPr>
                <w:color w:val="000000"/>
                <w:sz w:val="20"/>
                <w:lang w:val="bg-BG"/>
              </w:rPr>
            </w:pPr>
            <w:r w:rsidRPr="00036511">
              <w:rPr>
                <w:color w:val="000000"/>
                <w:sz w:val="20"/>
                <w:lang w:val="bg-BG"/>
              </w:rPr>
              <w:t>Съхраняване и възстановяване на елементи на ландшафта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727EE3E" w14:textId="77777777" w:rsidR="00A77B3E" w:rsidRPr="00036511" w:rsidRDefault="005B69AC">
            <w:pPr>
              <w:spacing w:before="20" w:after="20"/>
              <w:rPr>
                <w:color w:val="000000"/>
                <w:sz w:val="20"/>
                <w:lang w:val="bg-BG"/>
              </w:rPr>
            </w:pPr>
            <w:r w:rsidRPr="00036511">
              <w:rPr>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1EB9F3D" w14:textId="77777777" w:rsidR="00A77B3E" w:rsidRPr="00036511" w:rsidRDefault="005B69AC">
            <w:pPr>
              <w:spacing w:before="20" w:after="20"/>
              <w:rPr>
                <w:color w:val="000000"/>
                <w:sz w:val="20"/>
                <w:lang w:val="bg-BG"/>
              </w:rPr>
            </w:pPr>
            <w:r w:rsidRPr="00036511">
              <w:rPr>
                <w:color w:val="000000"/>
                <w:sz w:val="20"/>
                <w:lang w:val="bg-BG"/>
              </w:rPr>
              <w:t>Yes</w:t>
            </w:r>
          </w:p>
        </w:tc>
      </w:tr>
    </w:tbl>
    <w:p w14:paraId="56C31800" w14:textId="77777777" w:rsidR="00A77B3E" w:rsidRPr="00036511" w:rsidRDefault="005B69AC">
      <w:pPr>
        <w:pStyle w:val="Heading5"/>
        <w:spacing w:before="20" w:after="20"/>
        <w:rPr>
          <w:b w:val="0"/>
          <w:i w:val="0"/>
          <w:color w:val="000000"/>
          <w:sz w:val="24"/>
          <w:lang w:val="bg-BG"/>
        </w:rPr>
      </w:pPr>
      <w:bookmarkStart w:id="29" w:name="_Toc256000376"/>
      <w:r w:rsidRPr="00036511">
        <w:rPr>
          <w:b w:val="0"/>
          <w:i w:val="0"/>
          <w:color w:val="000000"/>
          <w:sz w:val="24"/>
          <w:lang w:val="bg-BG"/>
        </w:rPr>
        <w:t>4 Result indicator(s)</w:t>
      </w:r>
      <w:bookmarkEnd w:id="29"/>
    </w:p>
    <w:p w14:paraId="157C8DDF" w14:textId="77777777" w:rsidR="00A77B3E" w:rsidRPr="00036511" w:rsidRDefault="00A77B3E">
      <w:pPr>
        <w:spacing w:before="20" w:after="20"/>
        <w:rPr>
          <w:color w:val="000000"/>
          <w:sz w:val="12"/>
          <w:lang w:val="bg-BG"/>
        </w:rPr>
      </w:pPr>
    </w:p>
    <w:p w14:paraId="665B5DA1"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2CF4720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A23DD7A" w14:textId="77777777" w:rsidR="00A77B3E" w:rsidRPr="00036511" w:rsidRDefault="005B69AC">
            <w:pPr>
              <w:spacing w:before="20" w:after="20"/>
              <w:rPr>
                <w:color w:val="000000"/>
                <w:sz w:val="20"/>
                <w:lang w:val="bg-BG"/>
              </w:rPr>
            </w:pPr>
            <w:r w:rsidRPr="00036511">
              <w:rPr>
                <w:b/>
                <w:color w:val="000000"/>
                <w:sz w:val="20"/>
                <w:lang w:val="bg-BG"/>
              </w:rPr>
              <w:t>RESULT INDICATORS Code + Description</w:t>
            </w:r>
            <w:r w:rsidRPr="00036511">
              <w:rPr>
                <w:color w:val="000000"/>
                <w:sz w:val="20"/>
                <w:lang w:val="bg-BG"/>
              </w:rPr>
              <w:t xml:space="preserve"> Recommended result indicators for the selected CAP Specific Objectives of this intervention are displayed in bold</w:t>
            </w:r>
          </w:p>
        </w:tc>
      </w:tr>
      <w:tr w:rsidR="00FF058D" w:rsidRPr="00036511" w14:paraId="76BF030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8C849AB" w14:textId="77777777" w:rsidR="00A77B3E" w:rsidRPr="00036511" w:rsidRDefault="005B69AC">
            <w:pPr>
              <w:spacing w:before="20" w:after="20"/>
              <w:rPr>
                <w:color w:val="000000"/>
                <w:sz w:val="20"/>
                <w:lang w:val="bg-BG"/>
              </w:rPr>
            </w:pPr>
            <w:r w:rsidRPr="00036511">
              <w:rPr>
                <w:color w:val="000000"/>
                <w:sz w:val="20"/>
                <w:lang w:val="bg-BG"/>
              </w:rPr>
              <w:t>R.34 Share of utilised agricultural area (UAA) under supported commitments for managing landscape features, including hedgerows and trees</w:t>
            </w:r>
          </w:p>
        </w:tc>
      </w:tr>
      <w:tr w:rsidR="00D620DD" w:rsidRPr="00036511" w14:paraId="1D5B208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78B12C0" w14:textId="01B7B331" w:rsidR="00D620DD" w:rsidRPr="00036511" w:rsidRDefault="00D620DD">
            <w:pPr>
              <w:spacing w:before="20" w:after="20"/>
              <w:rPr>
                <w:color w:val="000000"/>
                <w:sz w:val="20"/>
                <w:lang w:val="bg-BG"/>
              </w:rPr>
            </w:pPr>
            <w:r w:rsidRPr="00036511">
              <w:rPr>
                <w:color w:val="FF0000"/>
                <w:sz w:val="20"/>
                <w:lang w:val="bg-BG"/>
              </w:rPr>
              <w:t>R.4 Share of utilised agricultural area (UAA) covered by income support and subject to conditionality</w:t>
            </w:r>
          </w:p>
        </w:tc>
      </w:tr>
      <w:tr w:rsidR="00D620DD" w:rsidRPr="00036511" w14:paraId="45DB831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8EB5A6" w14:textId="1140BE68" w:rsidR="00D620DD" w:rsidRPr="00036511" w:rsidRDefault="00D620DD">
            <w:pPr>
              <w:spacing w:before="20" w:after="20"/>
              <w:rPr>
                <w:color w:val="FF0000"/>
                <w:sz w:val="20"/>
                <w:lang w:val="bg-BG"/>
              </w:rPr>
            </w:pPr>
            <w:r w:rsidRPr="00036511">
              <w:rPr>
                <w:color w:val="FF0000"/>
                <w:sz w:val="20"/>
                <w:lang w:val="bg-BG"/>
              </w:rPr>
              <w:t>R.6 Percentage of additional direct payments per hectare for eligible farms below average farm size (compared to average)</w:t>
            </w:r>
          </w:p>
        </w:tc>
      </w:tr>
    </w:tbl>
    <w:p w14:paraId="18E32E0F" w14:textId="77777777" w:rsidR="00A77B3E" w:rsidRPr="00036511" w:rsidRDefault="005B69AC">
      <w:pPr>
        <w:pStyle w:val="Heading5"/>
        <w:spacing w:before="20" w:after="20"/>
        <w:rPr>
          <w:b w:val="0"/>
          <w:i w:val="0"/>
          <w:color w:val="000000"/>
          <w:sz w:val="24"/>
          <w:lang w:val="bg-BG"/>
        </w:rPr>
      </w:pPr>
      <w:bookmarkStart w:id="30" w:name="_Toc256000377"/>
      <w:r w:rsidRPr="00036511">
        <w:rPr>
          <w:b w:val="0"/>
          <w:i w:val="0"/>
          <w:color w:val="000000"/>
          <w:sz w:val="24"/>
          <w:lang w:val="bg-BG"/>
        </w:rPr>
        <w:t>5 Specific design, requirements and eligibility conditions of the intervention</w:t>
      </w:r>
      <w:bookmarkEnd w:id="30"/>
    </w:p>
    <w:p w14:paraId="5E6AB01E"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7D0569C"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3DF3515B" w14:textId="77777777" w:rsidR="00FF058D" w:rsidRPr="00036511" w:rsidRDefault="005B69AC">
            <w:pPr>
              <w:pStyle w:val="ql-align-justify"/>
              <w:spacing w:before="40" w:after="40"/>
              <w:rPr>
                <w:lang w:val="bg-BG"/>
              </w:rPr>
            </w:pPr>
            <w:r w:rsidRPr="00036511">
              <w:rPr>
                <w:lang w:val="bg-BG"/>
              </w:rPr>
              <w:t>С интервенцията се цели засилване на приноса на директните плащания за биологичното разнообразие в земеделските земи. Посредством прилагането на изискванията се таргетира доказване на въздействието на мерките на ОСП върху биологичното разнообразие в земеделските земи.</w:t>
            </w:r>
          </w:p>
          <w:p w14:paraId="3A84DD76" w14:textId="77777777" w:rsidR="00FF058D" w:rsidRPr="00036511" w:rsidRDefault="005B69AC">
            <w:pPr>
              <w:spacing w:before="40" w:after="40"/>
              <w:rPr>
                <w:lang w:val="bg-BG"/>
              </w:rPr>
            </w:pPr>
            <w:r w:rsidRPr="00036511">
              <w:rPr>
                <w:lang w:val="bg-BG"/>
              </w:rPr>
              <w:t>Действието на интервенцията е насочено и за създаване на условия за постигане на целите на зелената сделка и най-вече към: Връщане на най-малко 10% от земеделските площи с ландшафтни характеристики с голямо разнообразие до 2030 г.</w:t>
            </w:r>
          </w:p>
          <w:p w14:paraId="1630C3B3" w14:textId="77777777" w:rsidR="00FF058D" w:rsidRPr="00036511" w:rsidRDefault="005B69AC">
            <w:pPr>
              <w:pStyle w:val="ql-align-justify"/>
              <w:spacing w:before="40" w:after="40"/>
              <w:rPr>
                <w:lang w:val="bg-BG"/>
              </w:rPr>
            </w:pPr>
            <w:r w:rsidRPr="00036511">
              <w:rPr>
                <w:lang w:val="bg-BG"/>
              </w:rPr>
              <w:t xml:space="preserve">Интервенцията допринася за борба с ерозията на почвата и предотвратява деградацията на почвите. Предвидените задължения водят до предпазване на естествената среда, чрез борба с инвазивни и неспецифични за региона видове. Интервенцията е </w:t>
            </w:r>
            <w:r w:rsidRPr="00036511">
              <w:rPr>
                <w:color w:val="00000A"/>
                <w:shd w:val="clear" w:color="auto" w:fill="FFFFFF"/>
                <w:lang w:val="bg-BG"/>
              </w:rPr>
              <w:t xml:space="preserve">насочена към повишаване на качеството и количеството на зелената инфраструктура в земеделските земи, което ще окаже положително въздействие върху биологичното разнообразие, качеството на водите, поддържането на почвите. </w:t>
            </w:r>
          </w:p>
        </w:tc>
      </w:tr>
    </w:tbl>
    <w:p w14:paraId="3E977B6F" w14:textId="77777777" w:rsidR="00A77B3E" w:rsidRPr="00036511" w:rsidRDefault="005B69AC">
      <w:pPr>
        <w:spacing w:before="20" w:after="20"/>
        <w:rPr>
          <w:color w:val="000000"/>
          <w:lang w:val="bg-BG"/>
        </w:rPr>
      </w:pPr>
      <w:r w:rsidRPr="00036511">
        <w:rPr>
          <w:color w:val="000000"/>
          <w:lang w:val="bg-BG"/>
        </w:rPr>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219029D3"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4672638" w14:textId="6A4E52EA" w:rsidR="00FF058D" w:rsidRPr="00036511" w:rsidRDefault="005B69AC">
            <w:pPr>
              <w:pStyle w:val="ql-align-justify"/>
              <w:spacing w:before="40" w:after="40"/>
              <w:rPr>
                <w:lang w:val="bg-BG"/>
              </w:rPr>
            </w:pPr>
            <w:r w:rsidRPr="00036511">
              <w:rPr>
                <w:b/>
                <w:bCs/>
                <w:color w:val="000000"/>
                <w:lang w:val="bg-BG"/>
              </w:rPr>
              <w:t>Видовете допустими площи са организирани в под слоеве, които са обединени в единен слой наречен Екологична инфраструктура</w:t>
            </w:r>
            <w:r w:rsidRPr="00036511">
              <w:rPr>
                <w:color w:val="000000"/>
                <w:lang w:val="bg-BG"/>
              </w:rPr>
              <w:t>:</w:t>
            </w:r>
          </w:p>
          <w:p w14:paraId="14320478" w14:textId="77777777" w:rsidR="00FF058D" w:rsidRPr="00036511" w:rsidRDefault="005B69AC">
            <w:pPr>
              <w:pStyle w:val="ql-align-justify"/>
              <w:spacing w:before="40" w:after="40"/>
              <w:rPr>
                <w:lang w:val="bg-BG"/>
              </w:rPr>
            </w:pPr>
            <w:r w:rsidRPr="00036511">
              <w:rPr>
                <w:color w:val="000000"/>
                <w:lang w:val="bg-BG"/>
              </w:rPr>
              <w:t>Видовете екологична инфраструктура обект на тази мярка са:</w:t>
            </w:r>
          </w:p>
          <w:p w14:paraId="5DE22611" w14:textId="77777777" w:rsidR="00FF058D" w:rsidRPr="00036511" w:rsidRDefault="005B69AC">
            <w:pPr>
              <w:pStyle w:val="ql-align-justify"/>
              <w:spacing w:before="40" w:after="40"/>
              <w:rPr>
                <w:lang w:val="bg-BG"/>
              </w:rPr>
            </w:pPr>
            <w:r w:rsidRPr="00036511">
              <w:rPr>
                <w:color w:val="000000"/>
                <w:lang w:val="bg-BG"/>
              </w:rPr>
              <w:t xml:space="preserve">1.Живи плетове или Редици от дървета; </w:t>
            </w:r>
          </w:p>
          <w:p w14:paraId="47DB360A" w14:textId="77777777" w:rsidR="00FF058D" w:rsidRPr="00036511" w:rsidRDefault="005B69AC">
            <w:pPr>
              <w:pStyle w:val="ql-align-justify"/>
              <w:spacing w:before="40" w:after="40"/>
              <w:rPr>
                <w:lang w:val="bg-BG"/>
              </w:rPr>
            </w:pPr>
            <w:r w:rsidRPr="00036511">
              <w:rPr>
                <w:color w:val="000000"/>
                <w:lang w:val="bg-BG"/>
              </w:rPr>
              <w:t>2.Отделни дървета;</w:t>
            </w:r>
          </w:p>
          <w:p w14:paraId="3FB4EBA2" w14:textId="77777777" w:rsidR="00FF058D" w:rsidRPr="00036511" w:rsidRDefault="005B69AC">
            <w:pPr>
              <w:pStyle w:val="ql-align-justify"/>
              <w:spacing w:before="40" w:after="40"/>
              <w:rPr>
                <w:lang w:val="bg-BG"/>
              </w:rPr>
            </w:pPr>
            <w:r w:rsidRPr="00036511">
              <w:rPr>
                <w:color w:val="000000"/>
                <w:lang w:val="bg-BG"/>
              </w:rPr>
              <w:t>3.Дървета в група;</w:t>
            </w:r>
          </w:p>
          <w:p w14:paraId="1AC08311" w14:textId="77777777" w:rsidR="00FF058D" w:rsidRPr="00036511" w:rsidRDefault="005B69AC">
            <w:pPr>
              <w:pStyle w:val="ql-align-justify"/>
              <w:spacing w:before="40" w:after="40"/>
              <w:rPr>
                <w:lang w:val="bg-BG"/>
              </w:rPr>
            </w:pPr>
            <w:r w:rsidRPr="00036511">
              <w:rPr>
                <w:color w:val="000000"/>
                <w:lang w:val="bg-BG"/>
              </w:rPr>
              <w:t>4.Дървесни противо-ерозионни пояси;</w:t>
            </w:r>
          </w:p>
          <w:p w14:paraId="6670D527" w14:textId="77777777" w:rsidR="00FF058D" w:rsidRPr="00036511" w:rsidRDefault="005B69AC">
            <w:pPr>
              <w:pStyle w:val="ql-align-justify"/>
              <w:spacing w:before="40" w:after="40"/>
              <w:rPr>
                <w:lang w:val="bg-BG"/>
              </w:rPr>
            </w:pPr>
            <w:r w:rsidRPr="00036511">
              <w:rPr>
                <w:color w:val="000000"/>
                <w:lang w:val="bg-BG"/>
              </w:rPr>
              <w:t>5.Синори;</w:t>
            </w:r>
          </w:p>
          <w:p w14:paraId="11AE18EE" w14:textId="77777777" w:rsidR="00FF058D" w:rsidRPr="00036511" w:rsidRDefault="005B69AC">
            <w:pPr>
              <w:pStyle w:val="ql-align-justify"/>
              <w:spacing w:before="40" w:after="40"/>
              <w:rPr>
                <w:lang w:val="bg-BG"/>
              </w:rPr>
            </w:pPr>
            <w:r w:rsidRPr="00036511">
              <w:rPr>
                <w:color w:val="000000"/>
                <w:lang w:val="bg-BG"/>
              </w:rPr>
              <w:t>6.Влажни зони;</w:t>
            </w:r>
          </w:p>
          <w:p w14:paraId="5EFF1B2E" w14:textId="77777777" w:rsidR="00FF058D" w:rsidRPr="00036511" w:rsidRDefault="005B69AC">
            <w:pPr>
              <w:spacing w:before="40" w:after="40"/>
              <w:rPr>
                <w:lang w:val="bg-BG"/>
              </w:rPr>
            </w:pPr>
            <w:r w:rsidRPr="00036511">
              <w:rPr>
                <w:color w:val="000000"/>
                <w:lang w:val="bg-BG"/>
              </w:rPr>
              <w:t xml:space="preserve">7.Зелени зони около водни течения </w:t>
            </w:r>
          </w:p>
          <w:p w14:paraId="7BC2A0CE" w14:textId="2A3F9A2F" w:rsidR="00FF058D" w:rsidRDefault="005B69AC">
            <w:pPr>
              <w:spacing w:before="40" w:after="40"/>
              <w:rPr>
                <w:b/>
                <w:bCs/>
                <w:color w:val="000000"/>
                <w:lang w:val="bg-BG"/>
              </w:rPr>
            </w:pPr>
            <w:r w:rsidRPr="00036511">
              <w:rPr>
                <w:color w:val="000000"/>
                <w:lang w:val="bg-BG"/>
              </w:rPr>
              <w:t>8.Тераси.</w:t>
            </w:r>
            <w:r w:rsidR="00BC08D9">
              <w:rPr>
                <w:b/>
                <w:bCs/>
                <w:color w:val="000000"/>
                <w:lang w:val="bg-BG"/>
              </w:rPr>
              <w:t>;</w:t>
            </w:r>
          </w:p>
          <w:p w14:paraId="59CFBA04" w14:textId="164F4AB6" w:rsidR="00BC08D9" w:rsidRPr="00BC08D9" w:rsidRDefault="00BC08D9" w:rsidP="00BC08D9">
            <w:pPr>
              <w:spacing w:before="40" w:after="40"/>
              <w:rPr>
                <w:color w:val="FF0000"/>
                <w:lang w:val="bg-BG"/>
              </w:rPr>
            </w:pPr>
            <w:r w:rsidRPr="00BC08D9">
              <w:rPr>
                <w:color w:val="FF0000"/>
                <w:lang w:val="bg-BG"/>
              </w:rPr>
              <w:t>9.Ивици по краищата на гори;</w:t>
            </w:r>
          </w:p>
          <w:p w14:paraId="650ACC59" w14:textId="1383C672" w:rsidR="00BC08D9" w:rsidRPr="00BC08D9" w:rsidRDefault="00BC08D9">
            <w:pPr>
              <w:spacing w:before="40" w:after="40"/>
              <w:rPr>
                <w:color w:val="FF0000"/>
                <w:lang w:val="bg-BG"/>
              </w:rPr>
            </w:pPr>
            <w:r w:rsidRPr="00BC08D9">
              <w:rPr>
                <w:color w:val="FF0000"/>
                <w:lang w:val="bg-BG"/>
              </w:rPr>
              <w:t>10. Буферни ивици.</w:t>
            </w:r>
          </w:p>
          <w:p w14:paraId="749FEAA8" w14:textId="77777777" w:rsidR="00FF058D" w:rsidRPr="00036511" w:rsidRDefault="005B69AC">
            <w:pPr>
              <w:pStyle w:val="ql-align-justify"/>
              <w:spacing w:before="40" w:after="40"/>
              <w:rPr>
                <w:lang w:val="bg-BG"/>
              </w:rPr>
            </w:pPr>
            <w:r w:rsidRPr="00036511">
              <w:rPr>
                <w:color w:val="000000"/>
                <w:lang w:val="bg-BG"/>
              </w:rPr>
              <w:t>Не се извършват третирания с препарати за растителна защита при изброените видове зелена инфраструктура с изключение на изрично упоменати в задължителните за извършване дейности.</w:t>
            </w:r>
          </w:p>
          <w:p w14:paraId="35FA178F" w14:textId="77777777" w:rsidR="00FF058D" w:rsidRPr="00036511" w:rsidRDefault="005B69AC">
            <w:pPr>
              <w:pStyle w:val="ql-align-justify"/>
              <w:spacing w:before="40" w:after="40"/>
              <w:rPr>
                <w:lang w:val="bg-BG"/>
              </w:rPr>
            </w:pPr>
            <w:r w:rsidRPr="00036511">
              <w:rPr>
                <w:b/>
                <w:bCs/>
                <w:color w:val="000000"/>
                <w:lang w:val="bg-BG"/>
              </w:rPr>
              <w:t xml:space="preserve">Задължителни за извършване дейности в зависимост от вида на зелената инфраструктура, за получаване на подпомагане по тази интервенция: </w:t>
            </w:r>
          </w:p>
          <w:p w14:paraId="56668B69" w14:textId="77777777" w:rsidR="00FF058D" w:rsidRPr="00036511" w:rsidRDefault="005B69AC">
            <w:pPr>
              <w:spacing w:before="40" w:after="40"/>
              <w:rPr>
                <w:lang w:val="bg-BG"/>
              </w:rPr>
            </w:pPr>
            <w:r w:rsidRPr="00036511">
              <w:rPr>
                <w:b/>
                <w:bCs/>
                <w:color w:val="000000"/>
                <w:lang w:val="bg-BG"/>
              </w:rPr>
              <w:t>При Живи плетове или Редици от дървета</w:t>
            </w:r>
          </w:p>
          <w:p w14:paraId="36FF1968" w14:textId="77777777" w:rsidR="00FF058D" w:rsidRPr="00036511" w:rsidRDefault="005B69AC">
            <w:pPr>
              <w:pStyle w:val="ql-align-justify"/>
              <w:spacing w:before="40" w:after="40"/>
              <w:rPr>
                <w:lang w:val="bg-BG"/>
              </w:rPr>
            </w:pPr>
            <w:r w:rsidRPr="00036511">
              <w:rPr>
                <w:color w:val="000000"/>
                <w:lang w:val="bg-BG"/>
              </w:rPr>
              <w:t xml:space="preserve">Задължително почистване на инвазивни видове растения извън периодите на гнездене на птиците. Поддържане на живите плетове чрез подрязване и оформяне на зелените плетове извън периода на </w:t>
            </w:r>
            <w:r w:rsidRPr="00036511">
              <w:rPr>
                <w:color w:val="000000"/>
                <w:lang w:val="bg-BG"/>
              </w:rPr>
              <w:lastRenderedPageBreak/>
              <w:t>гнездене на птиците. Почистване на сухи клони и ниски клони до 1.5 м. височина извън периода на гнездене на птиците. Поддържане на сервитутните ивици чрез косене или мулчиране най малко 1 път годишно извън периода на гнездене на птиците.</w:t>
            </w:r>
          </w:p>
          <w:p w14:paraId="737E7196" w14:textId="77777777" w:rsidR="00FF058D" w:rsidRPr="00036511" w:rsidRDefault="005B69AC">
            <w:pPr>
              <w:pStyle w:val="ql-align-justify"/>
              <w:spacing w:before="40" w:after="40"/>
              <w:rPr>
                <w:lang w:val="bg-BG"/>
              </w:rPr>
            </w:pPr>
            <w:r w:rsidRPr="00036511">
              <w:rPr>
                <w:color w:val="000000"/>
                <w:lang w:val="bg-BG"/>
              </w:rPr>
              <w:t>Не се извършват третирания с препарати за растителна защита.</w:t>
            </w:r>
          </w:p>
          <w:p w14:paraId="54D87A48" w14:textId="77777777" w:rsidR="00FF058D" w:rsidRPr="00036511" w:rsidRDefault="005B69AC">
            <w:pPr>
              <w:pStyle w:val="ql-align-justify"/>
              <w:spacing w:before="40" w:after="40"/>
              <w:rPr>
                <w:lang w:val="bg-BG"/>
              </w:rPr>
            </w:pPr>
            <w:r w:rsidRPr="00036511">
              <w:rPr>
                <w:b/>
                <w:bCs/>
                <w:color w:val="000000"/>
                <w:lang w:val="bg-BG"/>
              </w:rPr>
              <w:t xml:space="preserve">При отделни дървета </w:t>
            </w:r>
          </w:p>
          <w:p w14:paraId="0FD8007D" w14:textId="77777777" w:rsidR="00FF058D" w:rsidRPr="00036511" w:rsidRDefault="005B69AC">
            <w:pPr>
              <w:pStyle w:val="ql-align-justify"/>
              <w:spacing w:before="40" w:after="40"/>
              <w:rPr>
                <w:lang w:val="bg-BG"/>
              </w:rPr>
            </w:pPr>
            <w:r w:rsidRPr="00036511">
              <w:rPr>
                <w:color w:val="000000"/>
                <w:lang w:val="bg-BG"/>
              </w:rPr>
              <w:t>Задължително почистване на сухи клони и ниски клони до 1.5 м. височина, както и поддържане на сервитутните ивици чрез косене или мулчиране най малко 1 път годишно извън периодите на гнездене на птиците.</w:t>
            </w:r>
          </w:p>
          <w:p w14:paraId="6C977733" w14:textId="77777777" w:rsidR="00FF058D" w:rsidRPr="00036511" w:rsidRDefault="005B69AC">
            <w:pPr>
              <w:pStyle w:val="ql-align-justify"/>
              <w:spacing w:before="40" w:after="40"/>
              <w:rPr>
                <w:lang w:val="bg-BG"/>
              </w:rPr>
            </w:pPr>
            <w:r w:rsidRPr="00036511">
              <w:rPr>
                <w:b/>
                <w:bCs/>
                <w:color w:val="000000"/>
                <w:lang w:val="bg-BG"/>
              </w:rPr>
              <w:t>При дървета в група</w:t>
            </w:r>
          </w:p>
          <w:p w14:paraId="09C4DDC9" w14:textId="77777777" w:rsidR="00FF058D" w:rsidRPr="00036511" w:rsidRDefault="005B69AC">
            <w:pPr>
              <w:pStyle w:val="ql-align-justify"/>
              <w:spacing w:before="40" w:after="40"/>
              <w:rPr>
                <w:lang w:val="bg-BG"/>
              </w:rPr>
            </w:pPr>
            <w:r w:rsidRPr="00036511">
              <w:rPr>
                <w:color w:val="000000"/>
                <w:lang w:val="bg-BG"/>
              </w:rPr>
              <w:t>Задължително почистване на ниски клони до височина 1,5 метра при редиците от дървета, извън периодите на гнездене на птиците. Почистване на инвазивни видове растения извън периодите на гнездене на птиците, както и поддържане на сервитутните ивици чрез косене или мулчиране най малко 1 път годишно извън периодите на гнездене на птиците.</w:t>
            </w:r>
          </w:p>
          <w:p w14:paraId="607D1E0B" w14:textId="77777777" w:rsidR="00FF058D" w:rsidRPr="00036511" w:rsidRDefault="005B69AC">
            <w:pPr>
              <w:pStyle w:val="ql-align-justify"/>
              <w:spacing w:before="40" w:after="40"/>
              <w:rPr>
                <w:lang w:val="bg-BG"/>
              </w:rPr>
            </w:pPr>
            <w:r w:rsidRPr="00036511">
              <w:rPr>
                <w:b/>
                <w:bCs/>
                <w:color w:val="000000"/>
                <w:lang w:val="bg-BG"/>
              </w:rPr>
              <w:t xml:space="preserve">При Дървесни противо-ерозионни пояси </w:t>
            </w:r>
          </w:p>
          <w:p w14:paraId="3AF6646A" w14:textId="77777777" w:rsidR="00FF058D" w:rsidRPr="00036511" w:rsidRDefault="005B69AC">
            <w:pPr>
              <w:pStyle w:val="ql-align-justify"/>
              <w:spacing w:before="40" w:after="40"/>
              <w:rPr>
                <w:lang w:val="bg-BG"/>
              </w:rPr>
            </w:pPr>
            <w:r w:rsidRPr="00036511">
              <w:rPr>
                <w:lang w:val="bg-BG"/>
              </w:rPr>
              <w:t>Задължително почистване на инвазивни видове растения извън периодите на гнездене на птиците.</w:t>
            </w:r>
          </w:p>
          <w:p w14:paraId="1976F6E0" w14:textId="77777777" w:rsidR="00FF058D" w:rsidRPr="00036511" w:rsidRDefault="005B69AC">
            <w:pPr>
              <w:pStyle w:val="ql-align-justify"/>
              <w:spacing w:before="40" w:after="40"/>
              <w:rPr>
                <w:lang w:val="bg-BG"/>
              </w:rPr>
            </w:pPr>
            <w:r w:rsidRPr="00036511">
              <w:rPr>
                <w:lang w:val="bg-BG"/>
              </w:rPr>
              <w:t>Задължително почистване на сухи храстовидни видове, извън периодите на гнездене на птиците.</w:t>
            </w:r>
          </w:p>
          <w:p w14:paraId="03E9A3FB" w14:textId="77777777" w:rsidR="00FF058D" w:rsidRPr="00036511" w:rsidRDefault="005B69AC">
            <w:pPr>
              <w:pStyle w:val="ql-align-justify"/>
              <w:spacing w:before="40" w:after="40"/>
              <w:rPr>
                <w:lang w:val="bg-BG"/>
              </w:rPr>
            </w:pPr>
            <w:r w:rsidRPr="00036511">
              <w:rPr>
                <w:lang w:val="bg-BG"/>
              </w:rPr>
              <w:t>Задължително почистване на ниски клони до височина 1,5 метра, извън периодите на гнездене на птиците.</w:t>
            </w:r>
          </w:p>
          <w:p w14:paraId="354474EE" w14:textId="77777777" w:rsidR="00FF058D" w:rsidRPr="00036511" w:rsidRDefault="005B69AC">
            <w:pPr>
              <w:pStyle w:val="ql-align-justify"/>
              <w:spacing w:before="40" w:after="40"/>
              <w:rPr>
                <w:lang w:val="bg-BG"/>
              </w:rPr>
            </w:pPr>
            <w:r w:rsidRPr="00036511">
              <w:rPr>
                <w:lang w:val="bg-BG"/>
              </w:rPr>
              <w:t>Задължителни косене или мулчиране най малко 1 път годишно на сервитутните ивици извън периодите на гнездене на птиците.</w:t>
            </w:r>
          </w:p>
          <w:p w14:paraId="1E469066" w14:textId="77777777" w:rsidR="00FF058D" w:rsidRPr="00036511" w:rsidRDefault="005B69AC">
            <w:pPr>
              <w:pStyle w:val="ql-align-justify"/>
              <w:spacing w:before="40" w:after="40"/>
              <w:rPr>
                <w:lang w:val="bg-BG"/>
              </w:rPr>
            </w:pPr>
            <w:r w:rsidRPr="00036511">
              <w:rPr>
                <w:lang w:val="bg-BG"/>
              </w:rPr>
              <w:t xml:space="preserve">Запазване на съществуващата дървесна растителност с изключение на инвазивните видове. </w:t>
            </w:r>
          </w:p>
          <w:p w14:paraId="141E6CE7" w14:textId="77777777" w:rsidR="00FF058D" w:rsidRPr="00036511" w:rsidRDefault="005B69AC">
            <w:pPr>
              <w:pStyle w:val="ql-align-justify"/>
              <w:spacing w:before="40" w:after="40"/>
              <w:rPr>
                <w:lang w:val="bg-BG"/>
              </w:rPr>
            </w:pPr>
            <w:r w:rsidRPr="00036511">
              <w:rPr>
                <w:b/>
                <w:bCs/>
                <w:color w:val="000000"/>
                <w:lang w:val="bg-BG"/>
              </w:rPr>
              <w:t>При синори</w:t>
            </w:r>
          </w:p>
          <w:p w14:paraId="6E449735" w14:textId="77777777" w:rsidR="00FF058D" w:rsidRPr="00036511" w:rsidRDefault="005B69AC">
            <w:pPr>
              <w:pStyle w:val="ql-align-justify"/>
              <w:spacing w:before="40" w:after="40"/>
              <w:rPr>
                <w:lang w:val="bg-BG"/>
              </w:rPr>
            </w:pPr>
            <w:r w:rsidRPr="00036511">
              <w:rPr>
                <w:color w:val="000000"/>
                <w:lang w:val="bg-BG"/>
              </w:rPr>
              <w:t>Задължителни косене или мулчиране най малко 1 път годишно на териториите в границите на синорите, като дейностите следва да се извършат извън периодите на гнездене на птиците. Поддръжката на синора може да се осъществява и само от страната на съответния ползвател или собственик. Не се извършват третирания с препарати за растителна защита.</w:t>
            </w:r>
          </w:p>
          <w:p w14:paraId="5869BC6C" w14:textId="77777777" w:rsidR="00FF058D" w:rsidRPr="00036511" w:rsidRDefault="005B69AC">
            <w:pPr>
              <w:pStyle w:val="ql-align-justify"/>
              <w:spacing w:before="40" w:after="40"/>
              <w:rPr>
                <w:lang w:val="bg-BG"/>
              </w:rPr>
            </w:pPr>
            <w:r w:rsidRPr="00036511">
              <w:rPr>
                <w:b/>
                <w:bCs/>
                <w:color w:val="000000"/>
                <w:lang w:val="bg-BG"/>
              </w:rPr>
              <w:t>При влажни зони</w:t>
            </w:r>
          </w:p>
          <w:p w14:paraId="6B6E51ED" w14:textId="1A5CC273" w:rsidR="00FF058D" w:rsidRPr="00036511" w:rsidRDefault="005B69AC">
            <w:pPr>
              <w:pStyle w:val="ql-align-justify"/>
              <w:spacing w:before="40" w:after="40"/>
              <w:rPr>
                <w:lang w:val="bg-BG"/>
              </w:rPr>
            </w:pPr>
            <w:r w:rsidRPr="00036511">
              <w:rPr>
                <w:color w:val="000000"/>
                <w:lang w:val="bg-BG"/>
              </w:rPr>
              <w:t xml:space="preserve">Поддържане на крайбрежната растителност чрез изрязване и отстраняване на нежеланата растителност </w:t>
            </w:r>
            <w:r w:rsidR="00B17AB5" w:rsidRPr="00BC08D9">
              <w:rPr>
                <w:color w:val="FF0000"/>
                <w:highlight w:val="yellow"/>
                <w:lang w:val="bg-BG"/>
              </w:rPr>
              <w:t>от инваизвни и чужди видове</w:t>
            </w:r>
            <w:r w:rsidR="00B17AB5">
              <w:rPr>
                <w:color w:val="000000"/>
                <w:lang w:val="bg-BG"/>
              </w:rPr>
              <w:t xml:space="preserve"> </w:t>
            </w:r>
            <w:r w:rsidRPr="00036511">
              <w:rPr>
                <w:color w:val="000000"/>
                <w:lang w:val="bg-BG"/>
              </w:rPr>
              <w:t>в периоди извън гнездене на птиците. Поддържане на естествен тревостой при ниски води на акваторията ако такъв съществува без дрениране на площите. Не разораване и/или отводняване на езерцата. Не използване на Първа група Препарати за Растителна Защита (ПРЗ) в Територии граничещи на акваториите.</w:t>
            </w:r>
          </w:p>
          <w:p w14:paraId="0249D103" w14:textId="77777777" w:rsidR="00FF058D" w:rsidRPr="00036511" w:rsidRDefault="005B69AC">
            <w:pPr>
              <w:spacing w:before="40" w:after="40"/>
              <w:rPr>
                <w:lang w:val="bg-BG"/>
              </w:rPr>
            </w:pPr>
            <w:r w:rsidRPr="00036511">
              <w:rPr>
                <w:b/>
                <w:bCs/>
                <w:color w:val="000000"/>
                <w:lang w:val="bg-BG"/>
              </w:rPr>
              <w:t>При Зелени зони около водни течения</w:t>
            </w:r>
            <w:r w:rsidRPr="00036511">
              <w:rPr>
                <w:color w:val="000000"/>
                <w:lang w:val="bg-BG"/>
              </w:rPr>
              <w:t xml:space="preserve"> </w:t>
            </w:r>
          </w:p>
          <w:p w14:paraId="64E40062" w14:textId="77777777" w:rsidR="00FF058D" w:rsidRPr="00036511" w:rsidRDefault="005B69AC">
            <w:pPr>
              <w:pStyle w:val="ql-align-justify"/>
              <w:spacing w:before="40" w:after="40"/>
              <w:rPr>
                <w:lang w:val="bg-BG"/>
              </w:rPr>
            </w:pPr>
            <w:r w:rsidRPr="00036511">
              <w:rPr>
                <w:color w:val="000000"/>
                <w:lang w:val="bg-BG"/>
              </w:rPr>
              <w:t>Задължителни косене или мулчиране най-малко 1 път годишно на сервитутните ивици, като дейностите следва да се извършат извън периодите на гнездене на птиците. Отстраняване на сухи дървета, отстраняване на храсти и инвазивни видове извън периодите на гнездене на птиците. Не се извършват третирания с препарати за растителна защита.</w:t>
            </w:r>
          </w:p>
          <w:p w14:paraId="19EF9476" w14:textId="77777777" w:rsidR="00FF058D" w:rsidRPr="00036511" w:rsidRDefault="005B69AC">
            <w:pPr>
              <w:pStyle w:val="ql-align-justify"/>
              <w:spacing w:before="40" w:after="40"/>
              <w:rPr>
                <w:lang w:val="bg-BG"/>
              </w:rPr>
            </w:pPr>
            <w:r w:rsidRPr="00036511">
              <w:rPr>
                <w:b/>
                <w:bCs/>
                <w:color w:val="000000"/>
                <w:lang w:val="bg-BG"/>
              </w:rPr>
              <w:t>Тераси</w:t>
            </w:r>
          </w:p>
          <w:p w14:paraId="2B8C6E5B" w14:textId="77777777" w:rsidR="00FF058D" w:rsidRDefault="005B69AC">
            <w:pPr>
              <w:spacing w:before="40" w:after="40"/>
              <w:rPr>
                <w:color w:val="000000"/>
              </w:rPr>
            </w:pPr>
            <w:r w:rsidRPr="00036511">
              <w:rPr>
                <w:color w:val="000000"/>
                <w:lang w:val="bg-BG"/>
              </w:rPr>
              <w:t>Поддържане на терасите в добро техническо състояние и почистване на инвазивната растителност извън гнезденето на птиците, подзидване и/или подходящо укрепване с цел на поддържане на целостта на терасите. Запазване на дървесната растителност на терасите. Не се извършват третирания с препарати за растителна защита.</w:t>
            </w:r>
          </w:p>
          <w:p w14:paraId="4160CC18" w14:textId="77777777" w:rsidR="00BC08D9" w:rsidRDefault="00BC08D9" w:rsidP="00BC08D9">
            <w:pPr>
              <w:pStyle w:val="ql-align-justify"/>
              <w:spacing w:before="40" w:after="40"/>
              <w:rPr>
                <w:color w:val="000000"/>
                <w:lang w:val="bg-BG"/>
              </w:rPr>
            </w:pPr>
          </w:p>
          <w:p w14:paraId="54517DC0" w14:textId="61BD88F2" w:rsidR="00BC08D9" w:rsidRPr="00BC08D9" w:rsidRDefault="00BC08D9" w:rsidP="00BC08D9">
            <w:pPr>
              <w:pStyle w:val="ql-align-justify"/>
              <w:spacing w:before="40" w:after="40"/>
              <w:rPr>
                <w:b/>
                <w:color w:val="FF0000"/>
                <w:lang w:val="bg-BG"/>
              </w:rPr>
            </w:pPr>
            <w:r w:rsidRPr="00BC08D9">
              <w:rPr>
                <w:b/>
                <w:color w:val="FF0000"/>
                <w:lang w:val="bg-BG"/>
              </w:rPr>
              <w:t xml:space="preserve">При ивици по краищата на гори </w:t>
            </w:r>
          </w:p>
          <w:p w14:paraId="555217CC" w14:textId="77777777" w:rsidR="00BC08D9" w:rsidRPr="00BC08D9" w:rsidRDefault="00BC08D9" w:rsidP="00BC08D9">
            <w:pPr>
              <w:pStyle w:val="ql-align-justify"/>
              <w:spacing w:before="40" w:after="40"/>
              <w:rPr>
                <w:color w:val="FF0000"/>
                <w:lang w:val="bg-BG"/>
              </w:rPr>
            </w:pPr>
            <w:r w:rsidRPr="00BC08D9">
              <w:rPr>
                <w:color w:val="FF0000"/>
                <w:lang w:val="bg-BG"/>
              </w:rPr>
              <w:t>Задължителни косене или мулчиране най малко 1 път годишно на териториите в границите на ивиците, като дейностите следва да се извършат извън периодите на гнездене на птиците. Косенето да се извършва преди периода с риск за горски пожари с цел намаляване на риска от пожари.</w:t>
            </w:r>
          </w:p>
          <w:p w14:paraId="4967E046" w14:textId="77777777" w:rsidR="00BC08D9" w:rsidRPr="00BC08D9" w:rsidRDefault="00BC08D9" w:rsidP="00BC08D9">
            <w:pPr>
              <w:pStyle w:val="ql-align-justify"/>
              <w:spacing w:before="40" w:after="40"/>
              <w:rPr>
                <w:color w:val="FF0000"/>
                <w:lang w:val="bg-BG"/>
              </w:rPr>
            </w:pPr>
            <w:r w:rsidRPr="00BC08D9">
              <w:rPr>
                <w:color w:val="FF0000"/>
                <w:lang w:val="bg-BG"/>
              </w:rPr>
              <w:t>Не се извършват третирания с препарати за растителна защита.</w:t>
            </w:r>
          </w:p>
          <w:p w14:paraId="6C2D7043" w14:textId="77777777" w:rsidR="00BC08D9" w:rsidRPr="00BC08D9" w:rsidRDefault="00BC08D9" w:rsidP="00BC08D9">
            <w:pPr>
              <w:pStyle w:val="ql-align-justify"/>
              <w:spacing w:before="40" w:after="40"/>
              <w:rPr>
                <w:color w:val="FF0000"/>
                <w:lang w:val="bg-BG"/>
              </w:rPr>
            </w:pPr>
          </w:p>
          <w:p w14:paraId="3113BE3D" w14:textId="3F3B9770" w:rsidR="00BC08D9" w:rsidRPr="00BC08D9" w:rsidRDefault="00BC08D9" w:rsidP="00BC08D9">
            <w:pPr>
              <w:pStyle w:val="ql-align-justify"/>
              <w:spacing w:before="40" w:after="40"/>
              <w:rPr>
                <w:b/>
                <w:color w:val="FF0000"/>
                <w:lang w:val="bg-BG"/>
              </w:rPr>
            </w:pPr>
            <w:r w:rsidRPr="00BC08D9">
              <w:rPr>
                <w:b/>
                <w:color w:val="FF0000"/>
                <w:lang w:val="bg-BG"/>
              </w:rPr>
              <w:t xml:space="preserve">При буферни ивици </w:t>
            </w:r>
          </w:p>
          <w:p w14:paraId="5D75F7B6" w14:textId="77777777" w:rsidR="00BC08D9" w:rsidRPr="00BC08D9" w:rsidRDefault="00BC08D9" w:rsidP="00BC08D9">
            <w:pPr>
              <w:pStyle w:val="ql-align-justify"/>
              <w:spacing w:before="40" w:after="40"/>
              <w:rPr>
                <w:color w:val="FF0000"/>
                <w:lang w:val="bg-BG"/>
              </w:rPr>
            </w:pPr>
            <w:r w:rsidRPr="00BC08D9">
              <w:rPr>
                <w:color w:val="FF0000"/>
                <w:lang w:val="bg-BG"/>
              </w:rPr>
              <w:t xml:space="preserve">Поддържане на естествен тревостой ако такъв съществува без почвени обработки на площите. Не </w:t>
            </w:r>
            <w:r w:rsidRPr="00BC08D9">
              <w:rPr>
                <w:color w:val="FF0000"/>
                <w:lang w:val="bg-BG"/>
              </w:rPr>
              <w:lastRenderedPageBreak/>
              <w:t>се извършват нарочни третирания с Препарати за Растителна Защита (ПРЗ) на тези територии.</w:t>
            </w:r>
          </w:p>
          <w:p w14:paraId="36A514F8" w14:textId="11ACDAE2" w:rsidR="00B17AB5" w:rsidRPr="00BC08D9" w:rsidRDefault="00BC08D9" w:rsidP="00BC08D9">
            <w:pPr>
              <w:spacing w:before="40" w:after="40"/>
              <w:rPr>
                <w:color w:val="FF0000"/>
                <w:sz w:val="23"/>
                <w:szCs w:val="23"/>
              </w:rPr>
            </w:pPr>
            <w:r w:rsidRPr="00BC08D9">
              <w:rPr>
                <w:color w:val="FF0000"/>
                <w:lang w:val="bg-BG"/>
              </w:rPr>
              <w:t>Поддържане то се състои в задължителни косене или мулчиране най малко 1 път годишно на териториите в границите на буферните ивици, като дейностите следва да се извършат извън периодите на гнездене на птиците.</w:t>
            </w:r>
          </w:p>
          <w:p w14:paraId="76BE4009" w14:textId="77777777" w:rsidR="00BC08D9" w:rsidRDefault="00BC08D9">
            <w:pPr>
              <w:spacing w:before="40" w:after="40"/>
              <w:rPr>
                <w:color w:val="FF0000"/>
                <w:sz w:val="23"/>
                <w:szCs w:val="23"/>
                <w:highlight w:val="yellow"/>
                <w:lang w:val="bg-BG"/>
              </w:rPr>
            </w:pPr>
          </w:p>
          <w:p w14:paraId="171F29B8" w14:textId="370E321B" w:rsidR="00B17AB5" w:rsidRPr="00B17AB5" w:rsidRDefault="00B17AB5">
            <w:pPr>
              <w:spacing w:before="40" w:after="40"/>
            </w:pPr>
            <w:r w:rsidRPr="00BC08D9">
              <w:rPr>
                <w:color w:val="FF0000"/>
                <w:sz w:val="23"/>
                <w:szCs w:val="23"/>
                <w:highlight w:val="yellow"/>
              </w:rPr>
              <w:t>За премахването на храстова растителност се забранява използването на шредери, мулчери и др. техника, която води до пълното раздробяване на храстовата растителност.</w:t>
            </w:r>
          </w:p>
        </w:tc>
      </w:tr>
    </w:tbl>
    <w:p w14:paraId="32A13D0C" w14:textId="77777777" w:rsidR="00A77B3E" w:rsidRPr="00036511" w:rsidRDefault="005B69AC">
      <w:pPr>
        <w:spacing w:before="20" w:after="20"/>
        <w:rPr>
          <w:color w:val="000000"/>
          <w:lang w:val="bg-BG"/>
        </w:rPr>
      </w:pPr>
      <w:r w:rsidRPr="00036511">
        <w:rPr>
          <w:color w:val="000000"/>
          <w:lang w:val="bg-BG"/>
        </w:rPr>
        <w:lastRenderedPageBreak/>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B630DCA"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EAFD471" w14:textId="77777777" w:rsidR="00FF058D" w:rsidRPr="00D57C33" w:rsidRDefault="005B69AC">
            <w:pPr>
              <w:pStyle w:val="ql-align-justify"/>
              <w:spacing w:before="40" w:after="40"/>
              <w:rPr>
                <w:strike/>
                <w:color w:val="FF0000"/>
                <w:lang w:val="bg-BG"/>
              </w:rPr>
            </w:pPr>
            <w:r w:rsidRPr="00D57C33">
              <w:rPr>
                <w:strike/>
                <w:color w:val="FF0000"/>
                <w:lang w:val="bg-BG"/>
              </w:rPr>
              <w:t>Земеделските стопани, които имат право на плащане по схемата за основно подпомагане на доходи за устойчивост.</w:t>
            </w:r>
          </w:p>
          <w:p w14:paraId="6A75E025" w14:textId="77777777" w:rsidR="00FF058D" w:rsidRPr="00036511" w:rsidRDefault="005B69AC">
            <w:pPr>
              <w:pStyle w:val="ql-align-justify"/>
              <w:spacing w:before="40" w:after="40"/>
              <w:rPr>
                <w:lang w:val="bg-BG"/>
              </w:rPr>
            </w:pPr>
            <w:r w:rsidRPr="00036511">
              <w:rPr>
                <w:lang w:val="bg-BG"/>
              </w:rPr>
              <w:t>Земеделски стопани, които отговарят на изискванията за „активни земеделски стопани“.</w:t>
            </w:r>
          </w:p>
          <w:p w14:paraId="4724D743" w14:textId="77777777" w:rsidR="00FF058D" w:rsidRPr="00036511" w:rsidRDefault="005B69AC">
            <w:pPr>
              <w:spacing w:before="40" w:after="40"/>
              <w:rPr>
                <w:lang w:val="bg-BG"/>
              </w:rPr>
            </w:pPr>
            <w:r w:rsidRPr="00036511">
              <w:rPr>
                <w:lang w:val="bg-BG"/>
              </w:rPr>
              <w:t>Земеделските площи трябва да отговарят на дефиницията за допустим хектар.</w:t>
            </w:r>
          </w:p>
        </w:tc>
      </w:tr>
    </w:tbl>
    <w:p w14:paraId="5214E02A" w14:textId="77777777" w:rsidR="00A77B3E" w:rsidRPr="00036511" w:rsidRDefault="005B69AC">
      <w:pPr>
        <w:pStyle w:val="Heading5"/>
        <w:spacing w:before="20" w:after="20"/>
        <w:rPr>
          <w:b w:val="0"/>
          <w:i w:val="0"/>
          <w:color w:val="000000"/>
          <w:sz w:val="24"/>
          <w:lang w:val="bg-BG"/>
        </w:rPr>
      </w:pPr>
      <w:bookmarkStart w:id="31" w:name="_Toc256000378"/>
      <w:r w:rsidRPr="00036511">
        <w:rPr>
          <w:b w:val="0"/>
          <w:i w:val="0"/>
          <w:color w:val="000000"/>
          <w:sz w:val="24"/>
          <w:lang w:val="bg-BG"/>
        </w:rPr>
        <w:t>6 Identification of relevant baseline elements</w:t>
      </w:r>
      <w:bookmarkEnd w:id="31"/>
    </w:p>
    <w:p w14:paraId="05E886C0" w14:textId="77777777" w:rsidR="00A77B3E" w:rsidRPr="00036511" w:rsidRDefault="00A77B3E">
      <w:pPr>
        <w:spacing w:before="20" w:after="20"/>
        <w:rPr>
          <w:color w:val="000000"/>
          <w:sz w:val="12"/>
          <w:lang w:val="bg-BG"/>
        </w:rPr>
      </w:pPr>
    </w:p>
    <w:p w14:paraId="44861EE9" w14:textId="77777777" w:rsidR="00A77B3E" w:rsidRPr="00036511" w:rsidRDefault="005B69AC">
      <w:pPr>
        <w:spacing w:before="20" w:after="20"/>
        <w:rPr>
          <w:color w:val="000000"/>
          <w:lang w:val="bg-BG"/>
        </w:rPr>
      </w:pPr>
      <w:r w:rsidRPr="00036511">
        <w:rPr>
          <w:color w:val="000000"/>
          <w:lang w:val="bg-BG"/>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685C9C18" w14:textId="77777777" w:rsidR="00A77B3E" w:rsidRPr="00036511" w:rsidRDefault="005B69AC">
      <w:pPr>
        <w:spacing w:before="20" w:after="20"/>
        <w:rPr>
          <w:color w:val="000000"/>
          <w:lang w:val="bg-BG"/>
        </w:rPr>
      </w:pPr>
      <w:r w:rsidRPr="00036511">
        <w:rPr>
          <w:color w:val="000000"/>
          <w:lang w:val="bg-BG"/>
        </w:rPr>
        <w:t>List of relevant GAEC and SMR</w:t>
      </w:r>
    </w:p>
    <w:p w14:paraId="43DD418D"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036511" w14:paraId="5171DB1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A28893A"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0254918"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5064BC5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7EEABC5" w14:textId="77777777" w:rsidR="00A77B3E" w:rsidRPr="00036511" w:rsidRDefault="005B69AC">
            <w:pPr>
              <w:spacing w:before="20" w:after="20"/>
              <w:rPr>
                <w:color w:val="000000"/>
                <w:sz w:val="20"/>
                <w:lang w:val="bg-BG"/>
              </w:rPr>
            </w:pPr>
            <w:r w:rsidRPr="00036511">
              <w:rPr>
                <w:color w:val="000000"/>
                <w:sz w:val="20"/>
                <w:lang w:val="bg-BG"/>
              </w:rPr>
              <w:t>GAEC08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A4050B3" w14:textId="77777777" w:rsidR="00A77B3E" w:rsidRPr="00036511" w:rsidRDefault="005B69AC">
            <w:pPr>
              <w:spacing w:before="20" w:after="20"/>
              <w:rPr>
                <w:color w:val="000000"/>
                <w:sz w:val="20"/>
                <w:lang w:val="bg-BG"/>
              </w:rPr>
            </w:pPr>
            <w:r w:rsidRPr="00036511">
              <w:rPr>
                <w:color w:val="000000"/>
                <w:sz w:val="20"/>
                <w:lang w:val="bg-BG"/>
              </w:rPr>
              <w:t>Minimum share of agricultural area devoted to non-productive areas or features.Minimum share of at least 4% of arable land at farm level devoted to non-productive areas and features, including land lying fallow. Where a farmer commits to devote at least 7% of his/her arable land to non-productive areas and features, including land lying fallow, under an enhanced eco-scheme in accordance with Article 28(5a), the share to be attributed to compliance with this GAEC shall be limited to 3%.Minimum share of at least 7% of arable land at farm level if this includes also catch crops or nitrogen fixing crops, cultivated without the use of plant protection products, of which 3% shall be land lying fallow or non-productive features. Member States should use the weighting factor of 0,3 for catch crops.Retention of landscape features.Ban on cutting hedges and trees during the bird breeding and rearing season.As an option, measures for avoiding invasive plant species</w:t>
            </w:r>
          </w:p>
        </w:tc>
      </w:tr>
    </w:tbl>
    <w:p w14:paraId="439A433A" w14:textId="77777777" w:rsidR="00A77B3E" w:rsidRPr="00036511" w:rsidRDefault="005B69AC">
      <w:pPr>
        <w:spacing w:before="20" w:after="20"/>
        <w:rPr>
          <w:color w:val="000000"/>
          <w:lang w:val="bg-BG"/>
        </w:rPr>
      </w:pPr>
      <w:r w:rsidRPr="00036511">
        <w:rPr>
          <w:color w:val="000000"/>
          <w:lang w:val="bg-BG"/>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17962A85"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011D7F2" w14:textId="77777777" w:rsidR="00FF058D" w:rsidRPr="00036511" w:rsidRDefault="005B69AC">
            <w:pPr>
              <w:spacing w:before="40" w:after="40"/>
              <w:rPr>
                <w:lang w:val="bg-BG"/>
              </w:rPr>
            </w:pPr>
            <w:r w:rsidRPr="00036511">
              <w:rPr>
                <w:lang w:val="bg-BG"/>
              </w:rPr>
              <w:t>N/a</w:t>
            </w:r>
          </w:p>
        </w:tc>
      </w:tr>
    </w:tbl>
    <w:p w14:paraId="76E9EE5B" w14:textId="77777777" w:rsidR="00A77B3E" w:rsidRPr="00036511" w:rsidRDefault="005B69AC">
      <w:pPr>
        <w:spacing w:before="20" w:after="20"/>
        <w:rPr>
          <w:color w:val="000000"/>
          <w:lang w:val="bg-BG"/>
        </w:rPr>
      </w:pPr>
      <w:r w:rsidRPr="00036511">
        <w:rPr>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08E298EC"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76A0230" w14:textId="77777777" w:rsidR="00FF058D" w:rsidRPr="00036511" w:rsidRDefault="005B69AC">
            <w:pPr>
              <w:pStyle w:val="ql-align-justify"/>
              <w:spacing w:before="40" w:after="40"/>
              <w:rPr>
                <w:lang w:val="bg-BG"/>
              </w:rPr>
            </w:pPr>
            <w:r w:rsidRPr="00036511">
              <w:rPr>
                <w:lang w:val="bg-BG"/>
              </w:rPr>
              <w:t>Надгражда изискванията на ДЗЕС 8 по отношение на особеностите на ландшафта, като прилага подходящи режими на управление на ландшафтните елементи, които водят до повишен екологичен принос. Екологичната инфраструктура по еко схемата за прилага за всички типове земеползване – обработваеми земи, трайни насаждения, постоянно затревени площи.</w:t>
            </w:r>
          </w:p>
        </w:tc>
      </w:tr>
    </w:tbl>
    <w:p w14:paraId="78115306" w14:textId="77777777" w:rsidR="00A77B3E" w:rsidRPr="00036511" w:rsidRDefault="005B69AC">
      <w:pPr>
        <w:pStyle w:val="Heading5"/>
        <w:spacing w:before="20" w:after="20"/>
        <w:rPr>
          <w:b w:val="0"/>
          <w:i w:val="0"/>
          <w:color w:val="000000"/>
          <w:sz w:val="24"/>
          <w:lang w:val="bg-BG"/>
        </w:rPr>
      </w:pPr>
      <w:bookmarkStart w:id="32" w:name="_Toc256000379"/>
      <w:r w:rsidRPr="00036511">
        <w:rPr>
          <w:b w:val="0"/>
          <w:i w:val="0"/>
          <w:color w:val="000000"/>
          <w:sz w:val="24"/>
          <w:lang w:val="bg-BG"/>
        </w:rPr>
        <w:t>7 Range and amounts of support</w:t>
      </w:r>
      <w:bookmarkEnd w:id="32"/>
    </w:p>
    <w:p w14:paraId="4BAAFD59" w14:textId="77777777" w:rsidR="00A77B3E" w:rsidRPr="00036511" w:rsidRDefault="00A77B3E">
      <w:pPr>
        <w:spacing w:before="20" w:after="20"/>
        <w:rPr>
          <w:color w:val="000000"/>
          <w:sz w:val="12"/>
          <w:lang w:val="bg-BG"/>
        </w:rPr>
      </w:pPr>
    </w:p>
    <w:p w14:paraId="79C61605"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F3A6D03"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F47C417" w14:textId="77777777" w:rsidR="00FF058D" w:rsidRPr="00036511" w:rsidRDefault="005B69AC">
            <w:pPr>
              <w:pStyle w:val="ql-align-justify"/>
              <w:spacing w:before="40" w:after="40"/>
              <w:rPr>
                <w:lang w:val="bg-BG"/>
              </w:rPr>
            </w:pPr>
            <w:r w:rsidRPr="00B2358A">
              <w:rPr>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B2358A">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w:t>
            </w:r>
            <w:r w:rsidRPr="00B2358A">
              <w:rPr>
                <w:lang w:val="bg-BG"/>
              </w:rPr>
              <w:lastRenderedPageBreak/>
              <w:t>амбициозните екологични цели.</w:t>
            </w:r>
          </w:p>
        </w:tc>
      </w:tr>
    </w:tbl>
    <w:p w14:paraId="3F74F0F2" w14:textId="77777777" w:rsidR="00A77B3E" w:rsidRPr="00036511" w:rsidRDefault="005B69AC">
      <w:pPr>
        <w:pStyle w:val="Heading5"/>
        <w:spacing w:before="20" w:after="20"/>
        <w:rPr>
          <w:b w:val="0"/>
          <w:i w:val="0"/>
          <w:color w:val="000000"/>
          <w:sz w:val="24"/>
          <w:lang w:val="bg-BG"/>
        </w:rPr>
      </w:pPr>
      <w:bookmarkStart w:id="33" w:name="_Toc256000380"/>
      <w:r w:rsidRPr="00036511">
        <w:rPr>
          <w:b w:val="0"/>
          <w:i w:val="0"/>
          <w:color w:val="000000"/>
          <w:sz w:val="24"/>
          <w:lang w:val="bg-BG"/>
        </w:rPr>
        <w:lastRenderedPageBreak/>
        <w:t>8 Additional questions/information specific to the Type of Intervention</w:t>
      </w:r>
      <w:bookmarkEnd w:id="33"/>
    </w:p>
    <w:p w14:paraId="044C3A20" w14:textId="77777777" w:rsidR="00A77B3E" w:rsidRPr="00036511" w:rsidRDefault="00A77B3E">
      <w:pPr>
        <w:spacing w:before="20" w:after="20"/>
        <w:rPr>
          <w:color w:val="000000"/>
          <w:sz w:val="12"/>
          <w:lang w:val="bg-BG"/>
        </w:rPr>
      </w:pPr>
    </w:p>
    <w:p w14:paraId="7B5E98AA" w14:textId="77777777" w:rsidR="00A77B3E" w:rsidRPr="00036511" w:rsidRDefault="005B69AC">
      <w:pPr>
        <w:spacing w:before="20" w:after="20"/>
        <w:rPr>
          <w:color w:val="000000"/>
          <w:lang w:val="bg-BG"/>
        </w:rPr>
      </w:pPr>
      <w:r w:rsidRPr="00036511">
        <w:rPr>
          <w:color w:val="000000"/>
          <w:lang w:val="bg-BG"/>
        </w:rPr>
        <w:t>N/A</w:t>
      </w:r>
    </w:p>
    <w:p w14:paraId="7713B70D" w14:textId="77777777" w:rsidR="00A77B3E" w:rsidRPr="00036511" w:rsidRDefault="00A77B3E">
      <w:pPr>
        <w:spacing w:before="20" w:after="20"/>
        <w:rPr>
          <w:color w:val="000000"/>
          <w:lang w:val="bg-BG"/>
        </w:rPr>
      </w:pPr>
    </w:p>
    <w:p w14:paraId="4A627352" w14:textId="77777777" w:rsidR="00A77B3E" w:rsidRPr="00036511" w:rsidRDefault="005B69AC">
      <w:pPr>
        <w:pStyle w:val="Heading5"/>
        <w:spacing w:before="20" w:after="20"/>
        <w:rPr>
          <w:b w:val="0"/>
          <w:i w:val="0"/>
          <w:color w:val="000000"/>
          <w:sz w:val="24"/>
          <w:lang w:val="bg-BG"/>
        </w:rPr>
      </w:pPr>
      <w:bookmarkStart w:id="34" w:name="_Toc256000381"/>
      <w:r w:rsidRPr="00036511">
        <w:rPr>
          <w:b w:val="0"/>
          <w:i w:val="0"/>
          <w:color w:val="000000"/>
          <w:sz w:val="24"/>
          <w:lang w:val="bg-BG"/>
        </w:rPr>
        <w:t>9 WTO compliance</w:t>
      </w:r>
      <w:bookmarkEnd w:id="34"/>
    </w:p>
    <w:p w14:paraId="3DEEE589" w14:textId="77777777" w:rsidR="00A77B3E" w:rsidRPr="00036511" w:rsidRDefault="005B69AC">
      <w:pPr>
        <w:spacing w:before="20" w:after="20"/>
        <w:rPr>
          <w:color w:val="000000"/>
          <w:lang w:val="bg-BG"/>
        </w:rPr>
      </w:pPr>
      <w:r w:rsidRPr="00036511">
        <w:rPr>
          <w:color w:val="000000"/>
          <w:lang w:val="bg-BG"/>
        </w:rPr>
        <w:t xml:space="preserve"> Green Box</w:t>
      </w:r>
    </w:p>
    <w:p w14:paraId="10E87CF5" w14:textId="77777777" w:rsidR="00A77B3E" w:rsidRPr="00036511" w:rsidRDefault="005B69AC">
      <w:pPr>
        <w:spacing w:before="20" w:after="20"/>
        <w:rPr>
          <w:color w:val="000000"/>
          <w:lang w:val="bg-BG"/>
        </w:rPr>
      </w:pPr>
      <w:r w:rsidRPr="00036511">
        <w:rPr>
          <w:color w:val="000000"/>
          <w:lang w:val="bg-BG"/>
        </w:rPr>
        <w:t>Paragraph 12 of Annex 2 WTO</w:t>
      </w:r>
    </w:p>
    <w:p w14:paraId="420E81B8" w14:textId="77777777" w:rsidR="00A77B3E" w:rsidRPr="00036511" w:rsidRDefault="005B69AC">
      <w:pPr>
        <w:spacing w:before="20" w:after="20"/>
        <w:rPr>
          <w:color w:val="000000"/>
          <w:lang w:val="bg-BG"/>
        </w:rPr>
      </w:pPr>
      <w:r w:rsidRPr="00036511">
        <w:rPr>
          <w:color w:val="000000"/>
          <w:lang w:val="bg-BG"/>
        </w:rPr>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4AAF6E0C"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1934AF5" w14:textId="77777777" w:rsidR="00FF058D" w:rsidRPr="00036511" w:rsidRDefault="005B69AC">
            <w:pPr>
              <w:spacing w:before="40" w:after="40"/>
              <w:rPr>
                <w:lang w:val="bg-BG"/>
              </w:rPr>
            </w:pPr>
            <w:r w:rsidRPr="00036511">
              <w:rPr>
                <w:color w:val="000000"/>
                <w:lang w:val="bg-BG"/>
              </w:rPr>
              <w:t>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Зелената инфраструктура, обект на подпомагане по интервенцията е съставена от непроизводствени площи и по този начин интервенцията не оказва влияние върху производството и търговията.</w:t>
            </w:r>
          </w:p>
        </w:tc>
      </w:tr>
    </w:tbl>
    <w:p w14:paraId="471DA26B" w14:textId="77777777" w:rsidR="00A77B3E" w:rsidRPr="00036511" w:rsidRDefault="00A77B3E">
      <w:pPr>
        <w:spacing w:before="20" w:after="20"/>
        <w:rPr>
          <w:color w:val="000000"/>
          <w:lang w:val="bg-BG"/>
        </w:rPr>
        <w:sectPr w:rsidR="00A77B3E" w:rsidRPr="00036511">
          <w:pgSz w:w="11906" w:h="16838"/>
          <w:pgMar w:top="720" w:right="720" w:bottom="864" w:left="936" w:header="288" w:footer="72" w:gutter="0"/>
          <w:cols w:space="720"/>
          <w:noEndnote/>
          <w:docGrid w:linePitch="360"/>
        </w:sectPr>
      </w:pPr>
    </w:p>
    <w:p w14:paraId="56ECB777" w14:textId="77777777" w:rsidR="00A77B3E" w:rsidRPr="00036511" w:rsidRDefault="005B69AC">
      <w:pPr>
        <w:pStyle w:val="Heading5"/>
        <w:spacing w:before="20" w:after="20"/>
        <w:rPr>
          <w:b w:val="0"/>
          <w:i w:val="0"/>
          <w:color w:val="000000"/>
          <w:sz w:val="24"/>
          <w:lang w:val="bg-BG"/>
        </w:rPr>
      </w:pPr>
      <w:bookmarkStart w:id="35" w:name="_Toc256000382"/>
      <w:r w:rsidRPr="00036511">
        <w:rPr>
          <w:b w:val="0"/>
          <w:i w:val="0"/>
          <w:color w:val="000000"/>
          <w:sz w:val="24"/>
          <w:lang w:val="bg-BG"/>
        </w:rPr>
        <w:lastRenderedPageBreak/>
        <w:t>11 Planned Unit Amounts - Definition</w:t>
      </w:r>
      <w:bookmarkEnd w:id="35"/>
    </w:p>
    <w:p w14:paraId="52472CD7" w14:textId="77777777" w:rsidR="00A77B3E" w:rsidRPr="00036511" w:rsidRDefault="00A77B3E">
      <w:pPr>
        <w:spacing w:before="20" w:after="20"/>
        <w:rPr>
          <w:color w:val="000000"/>
          <w:sz w:val="12"/>
          <w:lang w:val="bg-BG"/>
        </w:rPr>
      </w:pPr>
    </w:p>
    <w:p w14:paraId="0F90216E"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036511" w14:paraId="044E89B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75F2CF7" w14:textId="77777777" w:rsidR="00A77B3E" w:rsidRPr="00036511" w:rsidRDefault="005B69AC">
            <w:pPr>
              <w:spacing w:before="20" w:after="20"/>
              <w:rPr>
                <w:b/>
                <w:color w:val="000000"/>
                <w:sz w:val="20"/>
                <w:lang w:val="bg-BG"/>
              </w:rPr>
            </w:pPr>
            <w:r w:rsidRPr="00036511">
              <w:rPr>
                <w:b/>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94CB575" w14:textId="77777777" w:rsidR="00A77B3E" w:rsidRPr="00036511" w:rsidRDefault="005B69AC">
            <w:pPr>
              <w:spacing w:before="20" w:after="20"/>
              <w:rPr>
                <w:b/>
                <w:color w:val="000000"/>
                <w:sz w:val="20"/>
                <w:lang w:val="bg-BG"/>
              </w:rPr>
            </w:pPr>
            <w:r w:rsidRPr="00036511">
              <w:rPr>
                <w:b/>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EDA060B" w14:textId="77777777" w:rsidR="00A77B3E" w:rsidRPr="00036511" w:rsidRDefault="005B69AC">
            <w:pPr>
              <w:spacing w:before="20" w:after="20"/>
              <w:rPr>
                <w:b/>
                <w:color w:val="000000"/>
                <w:sz w:val="20"/>
                <w:lang w:val="bg-BG"/>
              </w:rPr>
            </w:pPr>
            <w:r w:rsidRPr="00036511">
              <w:rPr>
                <w:b/>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D26CB34" w14:textId="77777777" w:rsidR="00A77B3E" w:rsidRPr="00036511" w:rsidRDefault="005B69AC">
            <w:pPr>
              <w:spacing w:before="20" w:after="20"/>
              <w:rPr>
                <w:color w:val="000000"/>
                <w:sz w:val="20"/>
                <w:lang w:val="bg-BG"/>
              </w:rPr>
            </w:pPr>
            <w:r w:rsidRPr="00036511">
              <w:rPr>
                <w:b/>
                <w:color w:val="000000"/>
                <w:sz w:val="20"/>
                <w:lang w:val="bg-BG"/>
              </w:rPr>
              <w:t>Result Indicator(s)</w:t>
            </w:r>
          </w:p>
        </w:tc>
      </w:tr>
      <w:tr w:rsidR="00FF058D" w:rsidRPr="00036511" w14:paraId="1F0DCD6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4062D30" w14:textId="77777777" w:rsidR="00A77B3E" w:rsidRPr="00036511" w:rsidRDefault="005B69AC">
            <w:pPr>
              <w:spacing w:before="20" w:after="20"/>
              <w:rPr>
                <w:color w:val="000000"/>
                <w:sz w:val="20"/>
                <w:lang w:val="bg-BG"/>
              </w:rPr>
            </w:pPr>
            <w:r w:rsidRPr="00036511">
              <w:rPr>
                <w:color w:val="000000"/>
                <w:sz w:val="20"/>
                <w:lang w:val="bg-BG"/>
              </w:rPr>
              <w:t>I.B.2_Еко-03_01 - Еко схема 03_Екологична инфраструктура_обработваеми земи</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C006002"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56FF0D7"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2771FDA" w14:textId="77777777" w:rsidR="00A77B3E" w:rsidRPr="00036511" w:rsidRDefault="005B69AC">
            <w:pPr>
              <w:spacing w:before="20" w:after="20"/>
              <w:rPr>
                <w:color w:val="000000"/>
                <w:sz w:val="20"/>
                <w:lang w:val="bg-BG"/>
              </w:rPr>
            </w:pPr>
            <w:r w:rsidRPr="00036511">
              <w:rPr>
                <w:color w:val="000000"/>
                <w:sz w:val="20"/>
                <w:lang w:val="bg-BG"/>
              </w:rPr>
              <w:t xml:space="preserve">R.34; </w:t>
            </w:r>
          </w:p>
        </w:tc>
      </w:tr>
      <w:tr w:rsidR="00FF058D" w:rsidRPr="00036511" w14:paraId="462BFC7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F8EC9A1" w14:textId="77777777" w:rsidR="00A77B3E" w:rsidRPr="00036511" w:rsidRDefault="005B69AC">
            <w:pPr>
              <w:spacing w:before="20" w:after="20"/>
              <w:rPr>
                <w:color w:val="000000"/>
                <w:sz w:val="20"/>
                <w:lang w:val="bg-BG"/>
              </w:rPr>
            </w:pPr>
            <w:r w:rsidRPr="00036511">
              <w:rPr>
                <w:color w:val="000000"/>
                <w:sz w:val="20"/>
                <w:lang w:val="bg-BG"/>
              </w:rPr>
              <w:t>I.B.2_Еко-03_02 - Еко схема 03_Екологична инфраструктура_Трайни насаждения</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3DA0911"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E9ABA73"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0EFAF7C" w14:textId="77777777" w:rsidR="00A77B3E" w:rsidRPr="00036511" w:rsidRDefault="005B69AC">
            <w:pPr>
              <w:spacing w:before="20" w:after="20"/>
              <w:rPr>
                <w:color w:val="000000"/>
                <w:sz w:val="20"/>
                <w:lang w:val="bg-BG"/>
              </w:rPr>
            </w:pPr>
            <w:r w:rsidRPr="00036511">
              <w:rPr>
                <w:color w:val="000000"/>
                <w:sz w:val="20"/>
                <w:lang w:val="bg-BG"/>
              </w:rPr>
              <w:t xml:space="preserve">R.34; </w:t>
            </w:r>
          </w:p>
        </w:tc>
      </w:tr>
      <w:tr w:rsidR="00FF058D" w:rsidRPr="00036511" w14:paraId="340396E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0823C73" w14:textId="77777777" w:rsidR="00A77B3E" w:rsidRPr="00036511" w:rsidRDefault="005B69AC">
            <w:pPr>
              <w:spacing w:before="20" w:after="20"/>
              <w:rPr>
                <w:color w:val="000000"/>
                <w:sz w:val="20"/>
                <w:lang w:val="bg-BG"/>
              </w:rPr>
            </w:pPr>
            <w:r w:rsidRPr="00036511">
              <w:rPr>
                <w:color w:val="000000"/>
                <w:sz w:val="20"/>
                <w:lang w:val="bg-BG"/>
              </w:rPr>
              <w:t>I.B.2_Еко-03_03 - Еко схема 03_Екологична инфраструктура_Постоянно затревени площи</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F55D6FA"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B250E6F"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7A79B75" w14:textId="77777777" w:rsidR="00A77B3E" w:rsidRPr="00036511" w:rsidRDefault="005B69AC">
            <w:pPr>
              <w:spacing w:before="20" w:after="20"/>
              <w:rPr>
                <w:color w:val="000000"/>
                <w:sz w:val="20"/>
                <w:lang w:val="bg-BG"/>
              </w:rPr>
            </w:pPr>
            <w:r w:rsidRPr="00036511">
              <w:rPr>
                <w:color w:val="000000"/>
                <w:sz w:val="20"/>
                <w:lang w:val="bg-BG"/>
              </w:rPr>
              <w:t xml:space="preserve">R.34; </w:t>
            </w:r>
          </w:p>
        </w:tc>
      </w:tr>
    </w:tbl>
    <w:p w14:paraId="08C09C4C" w14:textId="77777777" w:rsidR="00A77B3E" w:rsidRPr="00036511" w:rsidRDefault="005B69AC">
      <w:pPr>
        <w:spacing w:before="20" w:after="20"/>
        <w:rPr>
          <w:color w:val="000000"/>
          <w:lang w:val="bg-BG"/>
        </w:rPr>
      </w:pPr>
      <w:r w:rsidRPr="00036511">
        <w:rPr>
          <w:color w:val="000000"/>
          <w:lang w:val="bg-BG"/>
        </w:rPr>
        <w:t>Explanation and Justification (including the flexibility)</w:t>
      </w:r>
    </w:p>
    <w:p w14:paraId="6038BF90" w14:textId="77777777" w:rsidR="00A77B3E" w:rsidRPr="00036511" w:rsidRDefault="005B69AC">
      <w:pPr>
        <w:spacing w:before="20" w:after="20"/>
        <w:rPr>
          <w:color w:val="000000"/>
          <w:lang w:val="bg-BG"/>
        </w:rPr>
      </w:pPr>
      <w:r w:rsidRPr="00036511">
        <w:rPr>
          <w:color w:val="000000"/>
          <w:lang w:val="bg-BG"/>
        </w:rPr>
        <w:t>I.B.2_Еко-03_01 - Еко схема 03_Екологична инфраструктура_обработваеми земи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06E9864A"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C19DABD" w14:textId="77777777" w:rsidR="00FF058D" w:rsidRPr="00036511" w:rsidRDefault="005B69AC">
            <w:pPr>
              <w:pStyle w:val="ql-align-justify"/>
              <w:spacing w:before="40" w:after="40"/>
              <w:rPr>
                <w:lang w:val="bg-BG"/>
              </w:rPr>
            </w:pPr>
            <w:r w:rsidRPr="00036511">
              <w:rPr>
                <w:color w:val="000000"/>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w:t>
            </w:r>
            <w:r w:rsidRPr="00036511">
              <w:rPr>
                <w:lang w:val="bg-BG"/>
              </w:rPr>
              <w:t xml:space="preserve"> С</w:t>
            </w:r>
            <w:r w:rsidRPr="00036511">
              <w:rPr>
                <w:color w:val="000000"/>
                <w:lang w:val="bg-BG"/>
              </w:rPr>
              <w:t xml:space="preserve">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w:t>
            </w:r>
            <w:r w:rsidRPr="00036511">
              <w:rPr>
                <w:lang w:val="bg-BG"/>
              </w:rPr>
              <w:t xml:space="preserve">Минимална </w:t>
            </w:r>
            <w:r w:rsidRPr="00036511">
              <w:rPr>
                <w:color w:val="000000"/>
                <w:lang w:val="bg-BG"/>
              </w:rPr>
              <w:t>планирана единична стойност</w:t>
            </w:r>
            <w:r w:rsidRPr="00036511">
              <w:rPr>
                <w:lang w:val="bg-BG"/>
              </w:rPr>
              <w:t xml:space="preserve"> не е предвидена, а в случай на включване на повече площи в интервенцията (и няма възможност за насочване на финансиране от друга интервенция), ще се приложи разпоредбата на </w:t>
            </w:r>
            <w:r w:rsidRPr="00036511">
              <w:rPr>
                <w:color w:val="000000"/>
                <w:lang w:val="bg-BG"/>
              </w:rPr>
              <w:t>чл. 102(2)</w:t>
            </w:r>
            <w:r w:rsidRPr="00036511">
              <w:rPr>
                <w:lang w:val="bg-BG"/>
              </w:rPr>
              <w:t>, подпар. 4</w:t>
            </w:r>
            <w:r w:rsidRPr="00036511">
              <w:rPr>
                <w:color w:val="000000"/>
                <w:lang w:val="bg-BG"/>
              </w:rPr>
              <w:t xml:space="preserve"> от Регламент (ЕС) 2021/2115</w:t>
            </w:r>
            <w:r w:rsidRPr="00036511">
              <w:rPr>
                <w:lang w:val="bg-BG"/>
              </w:rPr>
              <w:t xml:space="preserve"> за намаляване на реализираната единична сума.</w:t>
            </w:r>
          </w:p>
        </w:tc>
      </w:tr>
    </w:tbl>
    <w:p w14:paraId="47D181A6" w14:textId="77777777" w:rsidR="00A77B3E" w:rsidRPr="00036511" w:rsidRDefault="005B69AC">
      <w:pPr>
        <w:spacing w:before="20" w:after="20"/>
        <w:rPr>
          <w:color w:val="000000"/>
          <w:lang w:val="bg-BG"/>
        </w:rPr>
      </w:pPr>
      <w:r w:rsidRPr="00036511">
        <w:rPr>
          <w:color w:val="000000"/>
          <w:lang w:val="bg-BG"/>
        </w:rPr>
        <w:t>I.B.2_Еко-03_02 - Еко схема 03_Екологична инфраструктура_Трайни насаждения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61E7438C"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B67A30F" w14:textId="77777777" w:rsidR="00FF058D" w:rsidRPr="00036511" w:rsidRDefault="005B69AC">
            <w:pPr>
              <w:pStyle w:val="ql-align-justify"/>
              <w:spacing w:before="40" w:after="40"/>
              <w:rPr>
                <w:lang w:val="bg-BG"/>
              </w:rPr>
            </w:pPr>
            <w:r w:rsidRPr="00036511">
              <w:rPr>
                <w:color w:val="000000"/>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w:t>
            </w:r>
            <w:r w:rsidRPr="00036511">
              <w:rPr>
                <w:lang w:val="bg-BG"/>
              </w:rPr>
              <w:t xml:space="preserve"> С</w:t>
            </w:r>
            <w:r w:rsidRPr="00036511">
              <w:rPr>
                <w:color w:val="000000"/>
                <w:lang w:val="bg-BG"/>
              </w:rPr>
              <w:t xml:space="preserve">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w:t>
            </w:r>
            <w:r w:rsidRPr="00036511">
              <w:rPr>
                <w:lang w:val="bg-BG"/>
              </w:rPr>
              <w:t xml:space="preserve">Минимална </w:t>
            </w:r>
            <w:r w:rsidRPr="00036511">
              <w:rPr>
                <w:color w:val="000000"/>
                <w:lang w:val="bg-BG"/>
              </w:rPr>
              <w:t>планирана единична стойност</w:t>
            </w:r>
            <w:r w:rsidRPr="00036511">
              <w:rPr>
                <w:lang w:val="bg-BG"/>
              </w:rPr>
              <w:t xml:space="preserve"> не е предвидена, а в случай на включване на повече площи в интервенцията (и няма възможност за насочване на финансиране от друга интервенция), ще се приложи разпоредбата на </w:t>
            </w:r>
            <w:r w:rsidRPr="00036511">
              <w:rPr>
                <w:color w:val="000000"/>
                <w:lang w:val="bg-BG"/>
              </w:rPr>
              <w:t>чл. 102(2)</w:t>
            </w:r>
            <w:r w:rsidRPr="00036511">
              <w:rPr>
                <w:lang w:val="bg-BG"/>
              </w:rPr>
              <w:t>, подпар. 4</w:t>
            </w:r>
            <w:r w:rsidRPr="00036511">
              <w:rPr>
                <w:color w:val="000000"/>
                <w:lang w:val="bg-BG"/>
              </w:rPr>
              <w:t xml:space="preserve"> от Регламент (ЕС) 2021/2115</w:t>
            </w:r>
            <w:r w:rsidRPr="00036511">
              <w:rPr>
                <w:lang w:val="bg-BG"/>
              </w:rPr>
              <w:t xml:space="preserve"> за намаляване на реализираната единична сума.</w:t>
            </w:r>
          </w:p>
        </w:tc>
      </w:tr>
    </w:tbl>
    <w:p w14:paraId="00174E8B" w14:textId="77777777" w:rsidR="00A77B3E" w:rsidRPr="00036511" w:rsidRDefault="005B69AC">
      <w:pPr>
        <w:spacing w:before="20" w:after="20"/>
        <w:rPr>
          <w:color w:val="000000"/>
          <w:lang w:val="bg-BG"/>
        </w:rPr>
      </w:pPr>
      <w:r w:rsidRPr="00036511">
        <w:rPr>
          <w:color w:val="000000"/>
          <w:lang w:val="bg-BG"/>
        </w:rPr>
        <w:t>I.B.2_Еко-03_03 - Еко схема 03_Екологична инфраструктура_Постоянно затревени площи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6ABC5A93"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92CE791" w14:textId="77777777" w:rsidR="00FF058D" w:rsidRPr="00036511" w:rsidRDefault="005B69AC">
            <w:pPr>
              <w:pStyle w:val="ql-align-justify"/>
              <w:spacing w:before="40" w:after="40"/>
              <w:rPr>
                <w:lang w:val="bg-BG"/>
              </w:rPr>
            </w:pPr>
            <w:r w:rsidRPr="00036511">
              <w:rPr>
                <w:lang w:val="bg-BG"/>
              </w:rPr>
              <w:t xml:space="preserve">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няма възможност за насочване на финансиране от друга интервенция), ще се приложи разпоредбата на чл. 102(2), подпар. 4 от </w:t>
            </w:r>
            <w:r w:rsidRPr="00036511">
              <w:rPr>
                <w:lang w:val="bg-BG"/>
              </w:rPr>
              <w:lastRenderedPageBreak/>
              <w:t>Регламент (ЕС) 2021/2115 за намаляване на реализираната единична сума.</w:t>
            </w:r>
          </w:p>
        </w:tc>
      </w:tr>
    </w:tbl>
    <w:p w14:paraId="56EBAA0A" w14:textId="77777777" w:rsidR="00A77B3E" w:rsidRPr="00036511" w:rsidRDefault="00A77B3E">
      <w:pPr>
        <w:spacing w:before="20" w:after="20"/>
        <w:rPr>
          <w:color w:val="000000"/>
          <w:lang w:val="bg-BG"/>
        </w:rPr>
      </w:pPr>
    </w:p>
    <w:p w14:paraId="379A3E5F"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33579A2E" w14:textId="77777777" w:rsidR="00A77B3E" w:rsidRPr="00036511" w:rsidRDefault="005B69AC">
      <w:pPr>
        <w:pStyle w:val="Heading4"/>
        <w:spacing w:before="20" w:after="20"/>
        <w:rPr>
          <w:color w:val="000000"/>
          <w:sz w:val="24"/>
          <w:lang w:val="bg-BG"/>
        </w:rPr>
      </w:pPr>
      <w:bookmarkStart w:id="36" w:name="_Toc256000384"/>
      <w:r w:rsidRPr="00036511">
        <w:rPr>
          <w:color w:val="000000"/>
          <w:sz w:val="24"/>
          <w:lang w:val="bg-BG"/>
        </w:rPr>
        <w:lastRenderedPageBreak/>
        <w:t>I.В.3 - Еко схема за запазване и възстановяване на почвения потенциал – насърчаване на зелено торене и органично наторяване (promotion of green manure and organic fertilisation)</w:t>
      </w:r>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7F928379"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2C29E1E" w14:textId="77777777" w:rsidR="00A77B3E" w:rsidRPr="00036511" w:rsidRDefault="005B69AC">
            <w:pPr>
              <w:spacing w:before="20" w:after="20"/>
              <w:rPr>
                <w:color w:val="000000"/>
                <w:sz w:val="20"/>
                <w:lang w:val="bg-BG"/>
              </w:rPr>
            </w:pPr>
            <w:r w:rsidRPr="00036511">
              <w:rPr>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F38C2B6" w14:textId="77777777" w:rsidR="00A77B3E" w:rsidRPr="00036511" w:rsidRDefault="005B69AC">
            <w:pPr>
              <w:spacing w:before="20" w:after="20"/>
              <w:rPr>
                <w:color w:val="000000"/>
                <w:sz w:val="20"/>
                <w:lang w:val="bg-BG"/>
              </w:rPr>
            </w:pPr>
            <w:r w:rsidRPr="00036511">
              <w:rPr>
                <w:color w:val="000000"/>
                <w:sz w:val="20"/>
                <w:lang w:val="bg-BG"/>
              </w:rPr>
              <w:t>I.В.3</w:t>
            </w:r>
          </w:p>
        </w:tc>
      </w:tr>
      <w:tr w:rsidR="00FF058D" w:rsidRPr="00036511" w14:paraId="5FD8684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2CAC47A" w14:textId="77777777" w:rsidR="00A77B3E" w:rsidRPr="00036511" w:rsidRDefault="005B69AC">
            <w:pPr>
              <w:spacing w:before="20" w:after="20"/>
              <w:rPr>
                <w:color w:val="000000"/>
                <w:sz w:val="20"/>
                <w:lang w:val="bg-BG"/>
              </w:rPr>
            </w:pPr>
            <w:r w:rsidRPr="00036511">
              <w:rPr>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7E03831" w14:textId="77777777" w:rsidR="00A77B3E" w:rsidRPr="00036511" w:rsidRDefault="005B69AC">
            <w:pPr>
              <w:spacing w:before="20" w:after="20"/>
              <w:rPr>
                <w:color w:val="000000"/>
                <w:sz w:val="20"/>
                <w:lang w:val="bg-BG"/>
              </w:rPr>
            </w:pPr>
            <w:r w:rsidRPr="00036511">
              <w:rPr>
                <w:color w:val="000000"/>
                <w:sz w:val="20"/>
                <w:lang w:val="bg-BG"/>
              </w:rPr>
              <w:t>Еко схема за запазване и възстановяване на почвения потенциал – насърчаване на зелено торене и органично наторяване (promotion of green manure and organic fertilisation)</w:t>
            </w:r>
          </w:p>
        </w:tc>
      </w:tr>
      <w:tr w:rsidR="00FF058D" w:rsidRPr="00036511" w14:paraId="4774A19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C2603CE" w14:textId="77777777" w:rsidR="00A77B3E" w:rsidRPr="00036511" w:rsidRDefault="005B69AC">
            <w:pPr>
              <w:spacing w:before="20" w:after="20"/>
              <w:rPr>
                <w:color w:val="000000"/>
                <w:sz w:val="20"/>
                <w:lang w:val="bg-BG"/>
              </w:rPr>
            </w:pPr>
            <w:r w:rsidRPr="00036511">
              <w:rPr>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96CA14C" w14:textId="77777777" w:rsidR="00A77B3E" w:rsidRPr="00036511" w:rsidRDefault="005B69AC">
            <w:pPr>
              <w:spacing w:before="20" w:after="20"/>
              <w:rPr>
                <w:color w:val="000000"/>
                <w:sz w:val="20"/>
                <w:lang w:val="bg-BG"/>
              </w:rPr>
            </w:pPr>
            <w:r w:rsidRPr="00036511">
              <w:rPr>
                <w:color w:val="000000"/>
                <w:sz w:val="20"/>
                <w:lang w:val="bg-BG"/>
              </w:rPr>
              <w:t>Eco-scheme(31) - Schemes for the climate, the environment and animal welfare / Art. 31(7)(b) - Compensatory payment</w:t>
            </w:r>
          </w:p>
        </w:tc>
      </w:tr>
      <w:tr w:rsidR="00FF058D" w:rsidRPr="00036511" w14:paraId="36EFB48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0674A62" w14:textId="77777777" w:rsidR="00A77B3E" w:rsidRPr="00036511" w:rsidRDefault="005B69AC">
            <w:pPr>
              <w:spacing w:before="20" w:after="20"/>
              <w:rPr>
                <w:color w:val="000000"/>
                <w:sz w:val="20"/>
                <w:lang w:val="bg-BG"/>
              </w:rPr>
            </w:pPr>
            <w:r w:rsidRPr="00036511">
              <w:rPr>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59D8477" w14:textId="77777777" w:rsidR="00A77B3E" w:rsidRPr="00036511" w:rsidRDefault="005B69AC">
            <w:pPr>
              <w:spacing w:before="20" w:after="20"/>
              <w:rPr>
                <w:color w:val="000000"/>
                <w:sz w:val="20"/>
                <w:lang w:val="bg-BG"/>
              </w:rPr>
            </w:pPr>
            <w:r w:rsidRPr="00036511">
              <w:rPr>
                <w:color w:val="000000"/>
                <w:sz w:val="20"/>
                <w:lang w:val="bg-BG"/>
              </w:rPr>
              <w:t>O.8. Number of hectares or of livestock units benefitting from eco-schemes</w:t>
            </w:r>
          </w:p>
        </w:tc>
      </w:tr>
    </w:tbl>
    <w:p w14:paraId="24ED7D14" w14:textId="77777777" w:rsidR="00A77B3E" w:rsidRPr="00036511" w:rsidRDefault="005B69AC">
      <w:pPr>
        <w:pStyle w:val="Heading5"/>
        <w:spacing w:before="20" w:after="20"/>
        <w:rPr>
          <w:b w:val="0"/>
          <w:i w:val="0"/>
          <w:color w:val="000000"/>
          <w:sz w:val="24"/>
          <w:lang w:val="bg-BG"/>
        </w:rPr>
      </w:pPr>
      <w:bookmarkStart w:id="37" w:name="_Toc256000385"/>
      <w:r w:rsidRPr="00036511">
        <w:rPr>
          <w:b w:val="0"/>
          <w:i w:val="0"/>
          <w:color w:val="000000"/>
          <w:sz w:val="24"/>
          <w:lang w:val="bg-BG"/>
        </w:rPr>
        <w:t>1 Territorial scope and, if relevant, regional dimension</w:t>
      </w:r>
      <w:bookmarkEnd w:id="37"/>
    </w:p>
    <w:p w14:paraId="45E44088" w14:textId="77777777" w:rsidR="00A77B3E" w:rsidRPr="00036511" w:rsidRDefault="00A77B3E">
      <w:pPr>
        <w:spacing w:before="20" w:after="20"/>
        <w:rPr>
          <w:color w:val="000000"/>
          <w:sz w:val="12"/>
          <w:lang w:val="bg-BG"/>
        </w:rPr>
      </w:pPr>
    </w:p>
    <w:p w14:paraId="608C7A32" w14:textId="77777777" w:rsidR="00A77B3E" w:rsidRPr="00036511" w:rsidRDefault="005B69AC">
      <w:pPr>
        <w:spacing w:before="20" w:after="20"/>
        <w:rPr>
          <w:color w:val="000000"/>
          <w:sz w:val="0"/>
          <w:lang w:val="bg-BG"/>
        </w:rPr>
      </w:pPr>
      <w:r w:rsidRPr="00036511">
        <w:rPr>
          <w:color w:val="000000"/>
          <w:lang w:val="bg-BG"/>
        </w:rPr>
        <w:t xml:space="preserve">Territorial scope: </w:t>
      </w:r>
      <w:r w:rsidRPr="00036511">
        <w:rPr>
          <w:b/>
          <w:color w:val="000000"/>
          <w:lang w:val="bg-BG"/>
        </w:rPr>
        <w:t>National</w:t>
      </w:r>
    </w:p>
    <w:p w14:paraId="0838B35F"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0B2F7EF9"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024609E0"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3F578FE"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7994421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826C0A4" w14:textId="77777777" w:rsidR="00A77B3E" w:rsidRPr="00036511" w:rsidRDefault="005B69AC">
            <w:pPr>
              <w:spacing w:before="20" w:after="20"/>
              <w:rPr>
                <w:color w:val="000000"/>
                <w:sz w:val="20"/>
                <w:lang w:val="bg-BG"/>
              </w:rPr>
            </w:pPr>
            <w:r w:rsidRPr="00036511">
              <w:rPr>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1B93788" w14:textId="77777777" w:rsidR="00A77B3E" w:rsidRPr="00036511" w:rsidRDefault="005B69AC">
            <w:pPr>
              <w:spacing w:before="20" w:after="20"/>
              <w:rPr>
                <w:color w:val="000000"/>
                <w:sz w:val="20"/>
                <w:lang w:val="bg-BG"/>
              </w:rPr>
            </w:pPr>
            <w:r w:rsidRPr="00036511">
              <w:rPr>
                <w:color w:val="000000"/>
                <w:sz w:val="20"/>
                <w:lang w:val="bg-BG"/>
              </w:rPr>
              <w:t xml:space="preserve">България </w:t>
            </w:r>
          </w:p>
        </w:tc>
      </w:tr>
    </w:tbl>
    <w:p w14:paraId="47B80C20" w14:textId="77777777" w:rsidR="00A77B3E" w:rsidRPr="00036511" w:rsidRDefault="005B69AC">
      <w:pPr>
        <w:spacing w:before="20" w:after="20"/>
        <w:rPr>
          <w:color w:val="000000"/>
          <w:lang w:val="bg-BG"/>
        </w:rPr>
      </w:pPr>
      <w:r w:rsidRPr="00036511">
        <w:rPr>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37A02DE"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AB6020F" w14:textId="77777777" w:rsidR="00FF058D" w:rsidRPr="00036511" w:rsidRDefault="005B69AC">
            <w:pPr>
              <w:spacing w:before="40" w:after="40"/>
              <w:rPr>
                <w:lang w:val="bg-BG"/>
              </w:rPr>
            </w:pPr>
            <w:r w:rsidRPr="00036511">
              <w:rPr>
                <w:lang w:val="bg-BG"/>
              </w:rPr>
              <w:t>Национален обхват. Интервенцията се прилага на територията на цялата страна.</w:t>
            </w:r>
          </w:p>
        </w:tc>
      </w:tr>
    </w:tbl>
    <w:p w14:paraId="6ACCDD95" w14:textId="77777777" w:rsidR="00A77B3E" w:rsidRPr="00036511" w:rsidRDefault="005B69AC">
      <w:pPr>
        <w:pStyle w:val="Heading5"/>
        <w:spacing w:before="20" w:after="20"/>
        <w:rPr>
          <w:b w:val="0"/>
          <w:i w:val="0"/>
          <w:color w:val="000000"/>
          <w:sz w:val="24"/>
          <w:lang w:val="bg-BG"/>
        </w:rPr>
      </w:pPr>
      <w:bookmarkStart w:id="38" w:name="_Toc256000386"/>
      <w:r w:rsidRPr="00036511">
        <w:rPr>
          <w:b w:val="0"/>
          <w:i w:val="0"/>
          <w:color w:val="000000"/>
          <w:sz w:val="24"/>
          <w:lang w:val="bg-BG"/>
        </w:rPr>
        <w:t>2 Related Specific Objectives, Cross-Cutting Objective and relevant Sectoral Objectives</w:t>
      </w:r>
      <w:bookmarkEnd w:id="38"/>
    </w:p>
    <w:p w14:paraId="505D7C4A" w14:textId="77777777" w:rsidR="00A77B3E" w:rsidRPr="00036511" w:rsidRDefault="00A77B3E">
      <w:pPr>
        <w:spacing w:before="20" w:after="20"/>
        <w:rPr>
          <w:color w:val="000000"/>
          <w:sz w:val="12"/>
          <w:lang w:val="bg-BG"/>
        </w:rPr>
      </w:pPr>
    </w:p>
    <w:p w14:paraId="2D75F0BC"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6211609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0A12B93" w14:textId="77777777" w:rsidR="00A77B3E" w:rsidRPr="00036511" w:rsidRDefault="005B69AC">
            <w:pPr>
              <w:spacing w:before="20" w:after="20"/>
              <w:rPr>
                <w:color w:val="000000"/>
                <w:sz w:val="20"/>
                <w:lang w:val="bg-BG"/>
              </w:rPr>
            </w:pPr>
            <w:r w:rsidRPr="00036511">
              <w:rPr>
                <w:b/>
                <w:color w:val="000000"/>
                <w:sz w:val="20"/>
                <w:lang w:val="bg-BG"/>
              </w:rPr>
              <w:t>CAP SPECIFIC OBJECTIVE Code + Description</w:t>
            </w:r>
            <w:r w:rsidRPr="00036511">
              <w:rPr>
                <w:color w:val="000000"/>
                <w:sz w:val="20"/>
                <w:lang w:val="bg-BG"/>
              </w:rPr>
              <w:t xml:space="preserve"> Recommended CAP Specific Objectives for this Type of Intervention are displayed in bold</w:t>
            </w:r>
          </w:p>
        </w:tc>
      </w:tr>
      <w:tr w:rsidR="00FF058D" w:rsidRPr="00036511" w14:paraId="5D6F75B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FB492C5" w14:textId="77777777" w:rsidR="00A77B3E" w:rsidRPr="00036511" w:rsidRDefault="005B69AC">
            <w:pPr>
              <w:spacing w:before="20" w:after="20"/>
              <w:rPr>
                <w:color w:val="000000"/>
                <w:sz w:val="20"/>
                <w:lang w:val="bg-BG"/>
              </w:rPr>
            </w:pPr>
            <w:r w:rsidRPr="00036511">
              <w:rPr>
                <w:color w:val="000000"/>
                <w:sz w:val="20"/>
                <w:lang w:val="bg-BG"/>
              </w:rPr>
              <w:t>SO4 Contribute to climate change mitigation and adaptation, including by reducing greenhouse gas emission and enhancing carbon sequestration, as well as promote sustainable energy</w:t>
            </w:r>
          </w:p>
        </w:tc>
      </w:tr>
      <w:tr w:rsidR="00FF058D" w:rsidRPr="00036511" w14:paraId="44D3ED9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802F73F" w14:textId="77777777" w:rsidR="00A77B3E" w:rsidRPr="00036511" w:rsidRDefault="005B69AC">
            <w:pPr>
              <w:spacing w:before="20" w:after="20"/>
              <w:rPr>
                <w:color w:val="000000"/>
                <w:sz w:val="20"/>
                <w:lang w:val="bg-BG"/>
              </w:rPr>
            </w:pPr>
            <w:r w:rsidRPr="00036511">
              <w:rPr>
                <w:color w:val="000000"/>
                <w:sz w:val="20"/>
                <w:lang w:val="bg-BG"/>
              </w:rPr>
              <w:t>SO5 Foster sustainable development and efficient management of natural resources such as water, soil and air, including by reducing chemical dependency</w:t>
            </w:r>
          </w:p>
        </w:tc>
      </w:tr>
      <w:tr w:rsidR="00FF058D" w:rsidRPr="00036511" w14:paraId="1BBC2D1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14EEBE3" w14:textId="77777777" w:rsidR="00A77B3E" w:rsidRPr="00036511" w:rsidRDefault="005B69AC">
            <w:pPr>
              <w:spacing w:before="20" w:after="20"/>
              <w:rPr>
                <w:color w:val="000000"/>
                <w:sz w:val="20"/>
                <w:lang w:val="bg-BG"/>
              </w:rPr>
            </w:pPr>
            <w:r w:rsidRPr="00036511">
              <w:rPr>
                <w:color w:val="000000"/>
                <w:sz w:val="20"/>
                <w:lang w:val="bg-BG"/>
              </w:rPr>
              <w:t>SO6 Contribute to halting and reversing biodiversity loss, enhance ecosystem services and preserve habitats and landscapes</w:t>
            </w:r>
          </w:p>
        </w:tc>
      </w:tr>
      <w:tr w:rsidR="00FF058D" w:rsidRPr="00036511" w14:paraId="4DABECB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D1BC6F2" w14:textId="77777777" w:rsidR="00A77B3E" w:rsidRPr="00036511" w:rsidRDefault="005B69AC">
            <w:pPr>
              <w:spacing w:before="20" w:after="20"/>
              <w:rPr>
                <w:color w:val="000000"/>
                <w:sz w:val="20"/>
                <w:lang w:val="bg-BG"/>
              </w:rPr>
            </w:pPr>
            <w:r w:rsidRPr="00036511">
              <w:rPr>
                <w:color w:val="000000"/>
                <w:sz w:val="20"/>
                <w:lang w:val="bg-BG"/>
              </w:rPr>
              <w:t>SO9 Improve the response of Union agriculture to societal demands on food and health, including high quality, safe, and nutritious food produced in a sustainable way, the reduction of food waste, as well as improving animal welfare and combatting antimicrobial resistances</w:t>
            </w:r>
          </w:p>
        </w:tc>
      </w:tr>
    </w:tbl>
    <w:p w14:paraId="57A5B253" w14:textId="77777777" w:rsidR="00A77B3E" w:rsidRPr="00036511" w:rsidRDefault="00A77B3E">
      <w:pPr>
        <w:spacing w:before="20" w:after="20"/>
        <w:rPr>
          <w:color w:val="000000"/>
          <w:sz w:val="0"/>
          <w:lang w:val="bg-BG"/>
        </w:rPr>
      </w:pPr>
    </w:p>
    <w:p w14:paraId="0AB705AE"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7B08437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A618A6D" w14:textId="77777777" w:rsidR="00A77B3E" w:rsidRPr="00036511" w:rsidRDefault="005B69AC">
            <w:pPr>
              <w:spacing w:before="20" w:after="20"/>
              <w:rPr>
                <w:color w:val="000000"/>
                <w:sz w:val="20"/>
                <w:lang w:val="bg-BG"/>
              </w:rPr>
            </w:pPr>
            <w:r w:rsidRPr="00036511">
              <w:rPr>
                <w:b/>
                <w:color w:val="000000"/>
                <w:sz w:val="20"/>
                <w:lang w:val="bg-BG"/>
              </w:rPr>
              <w:t xml:space="preserve">CAP AREAS OF ACTION Code + Description </w:t>
            </w:r>
          </w:p>
        </w:tc>
      </w:tr>
      <w:tr w:rsidR="00FF058D" w:rsidRPr="00036511" w14:paraId="66E33E2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7125F6B" w14:textId="77777777" w:rsidR="00A77B3E" w:rsidRPr="00036511" w:rsidRDefault="005B69AC">
            <w:pPr>
              <w:spacing w:before="20" w:after="20"/>
              <w:rPr>
                <w:color w:val="000000"/>
                <w:sz w:val="20"/>
                <w:lang w:val="bg-BG"/>
              </w:rPr>
            </w:pPr>
            <w:r w:rsidRPr="00036511">
              <w:rPr>
                <w:color w:val="000000"/>
                <w:sz w:val="20"/>
                <w:lang w:val="bg-BG"/>
              </w:rPr>
              <w:t>AOA-A climate change mitigation, including reduction of GHG emissions from agricultural practices, as well as maintenance of existing carbon stores and enhancement of carbon sequestration</w:t>
            </w:r>
          </w:p>
        </w:tc>
      </w:tr>
      <w:tr w:rsidR="00FF058D" w:rsidRPr="00036511" w14:paraId="0006608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6D40D13" w14:textId="77777777" w:rsidR="00A77B3E" w:rsidRPr="00036511" w:rsidRDefault="005B69AC">
            <w:pPr>
              <w:spacing w:before="20" w:after="20"/>
              <w:rPr>
                <w:color w:val="000000"/>
                <w:sz w:val="20"/>
                <w:lang w:val="bg-BG"/>
              </w:rPr>
            </w:pPr>
            <w:r w:rsidRPr="00036511">
              <w:rPr>
                <w:color w:val="000000"/>
                <w:sz w:val="20"/>
                <w:lang w:val="bg-BG"/>
              </w:rPr>
              <w:t>AOA-B climate change adaptation, including actions to improve resilience of food production systems, and animal and plant diversity for stronger resistance to diseases and climate change</w:t>
            </w:r>
          </w:p>
        </w:tc>
      </w:tr>
      <w:tr w:rsidR="00FF058D" w:rsidRPr="00036511" w14:paraId="13EA5F7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B0FD19" w14:textId="77777777" w:rsidR="00A77B3E" w:rsidRPr="00036511" w:rsidRDefault="005B69AC">
            <w:pPr>
              <w:spacing w:before="20" w:after="20"/>
              <w:rPr>
                <w:color w:val="000000"/>
                <w:sz w:val="20"/>
                <w:lang w:val="bg-BG"/>
              </w:rPr>
            </w:pPr>
            <w:r w:rsidRPr="00036511">
              <w:rPr>
                <w:color w:val="000000"/>
                <w:sz w:val="20"/>
                <w:lang w:val="bg-BG"/>
              </w:rPr>
              <w:t>AOA-C protection or improvement of water quality and reduction of pressure on water resources</w:t>
            </w:r>
          </w:p>
        </w:tc>
      </w:tr>
      <w:tr w:rsidR="00FF058D" w:rsidRPr="00036511" w14:paraId="017965E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15CD58E" w14:textId="77777777" w:rsidR="00A77B3E" w:rsidRPr="00036511" w:rsidRDefault="005B69AC">
            <w:pPr>
              <w:spacing w:before="20" w:after="20"/>
              <w:rPr>
                <w:color w:val="000000"/>
                <w:sz w:val="20"/>
                <w:lang w:val="bg-BG"/>
              </w:rPr>
            </w:pPr>
            <w:r w:rsidRPr="00036511">
              <w:rPr>
                <w:color w:val="000000"/>
                <w:sz w:val="20"/>
                <w:lang w:val="bg-BG"/>
              </w:rPr>
              <w:t xml:space="preserve">AOA-D prevention of soil degradation, soil restoration, improvement of soil fertility and of nutrient management [and soil biota] </w:t>
            </w:r>
          </w:p>
        </w:tc>
      </w:tr>
      <w:tr w:rsidR="00FF058D" w:rsidRPr="00036511" w14:paraId="209EB79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946EA7E" w14:textId="77777777" w:rsidR="00A77B3E" w:rsidRPr="00036511" w:rsidRDefault="005B69AC">
            <w:pPr>
              <w:spacing w:before="20" w:after="20"/>
              <w:rPr>
                <w:color w:val="000000"/>
                <w:sz w:val="20"/>
                <w:lang w:val="bg-BG"/>
              </w:rPr>
            </w:pPr>
            <w:r w:rsidRPr="00036511">
              <w:rPr>
                <w:color w:val="000000"/>
                <w:sz w:val="20"/>
                <w:lang w:val="bg-BG"/>
              </w:rPr>
              <w:t>AOA-F actions for a sustainable and reduced use of pesticides, particularly pesticides that present a risk for human health or environment</w:t>
            </w:r>
          </w:p>
        </w:tc>
      </w:tr>
    </w:tbl>
    <w:p w14:paraId="03F7178F" w14:textId="77777777" w:rsidR="00A77B3E" w:rsidRPr="00036511" w:rsidRDefault="005B69AC">
      <w:pPr>
        <w:pStyle w:val="Heading5"/>
        <w:spacing w:before="20" w:after="20"/>
        <w:rPr>
          <w:b w:val="0"/>
          <w:i w:val="0"/>
          <w:color w:val="000000"/>
          <w:sz w:val="24"/>
          <w:lang w:val="bg-BG"/>
        </w:rPr>
      </w:pPr>
      <w:bookmarkStart w:id="39" w:name="_Toc256000387"/>
      <w:r w:rsidRPr="00036511">
        <w:rPr>
          <w:b w:val="0"/>
          <w:i w:val="0"/>
          <w:color w:val="000000"/>
          <w:sz w:val="24"/>
          <w:lang w:val="bg-BG"/>
        </w:rPr>
        <w:t>3 Need(s) addressed by the intervention</w:t>
      </w:r>
      <w:bookmarkEnd w:id="39"/>
    </w:p>
    <w:p w14:paraId="394F7B0A" w14:textId="77777777" w:rsidR="00A77B3E" w:rsidRPr="00036511" w:rsidRDefault="00A77B3E">
      <w:pPr>
        <w:spacing w:before="20" w:after="20"/>
        <w:rPr>
          <w:color w:val="000000"/>
          <w:sz w:val="12"/>
          <w:lang w:val="bg-BG"/>
        </w:rPr>
      </w:pPr>
    </w:p>
    <w:p w14:paraId="393005AA"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036511" w14:paraId="7571E8A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2561072"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AC1960B" w14:textId="77777777" w:rsidR="00A77B3E" w:rsidRPr="00036511" w:rsidRDefault="005B69AC">
            <w:pPr>
              <w:spacing w:before="20" w:after="20"/>
              <w:rPr>
                <w:b/>
                <w:color w:val="000000"/>
                <w:sz w:val="20"/>
                <w:lang w:val="bg-BG"/>
              </w:rPr>
            </w:pPr>
            <w:r w:rsidRPr="00036511">
              <w:rPr>
                <w:b/>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FA5F96B" w14:textId="77777777" w:rsidR="00A77B3E" w:rsidRPr="00036511" w:rsidRDefault="005B69AC">
            <w:pPr>
              <w:spacing w:before="20" w:after="20"/>
              <w:rPr>
                <w:b/>
                <w:color w:val="000000"/>
                <w:sz w:val="20"/>
                <w:lang w:val="bg-BG"/>
              </w:rPr>
            </w:pPr>
            <w:r w:rsidRPr="00036511">
              <w:rPr>
                <w:b/>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D5E4B0D" w14:textId="77777777" w:rsidR="00A77B3E" w:rsidRPr="00036511" w:rsidRDefault="005B69AC">
            <w:pPr>
              <w:spacing w:before="20" w:after="20"/>
              <w:rPr>
                <w:color w:val="000000"/>
                <w:sz w:val="20"/>
                <w:lang w:val="bg-BG"/>
              </w:rPr>
            </w:pPr>
            <w:r w:rsidRPr="00036511">
              <w:rPr>
                <w:b/>
                <w:color w:val="000000"/>
                <w:sz w:val="20"/>
                <w:lang w:val="bg-BG"/>
              </w:rPr>
              <w:t>Addressed in CSP</w:t>
            </w:r>
          </w:p>
        </w:tc>
      </w:tr>
      <w:tr w:rsidR="00FF058D" w:rsidRPr="00036511" w14:paraId="7A2E5EA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DF6E140" w14:textId="77777777" w:rsidR="00A77B3E" w:rsidRPr="00036511" w:rsidRDefault="005B69AC">
            <w:pPr>
              <w:spacing w:before="20" w:after="20"/>
              <w:rPr>
                <w:color w:val="000000"/>
                <w:sz w:val="20"/>
                <w:lang w:val="bg-BG"/>
              </w:rPr>
            </w:pPr>
            <w:r w:rsidRPr="00036511">
              <w:rPr>
                <w:color w:val="000000"/>
                <w:sz w:val="20"/>
                <w:lang w:val="bg-BG"/>
              </w:rPr>
              <w:t>П.5.2.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32C2FE2" w14:textId="77777777" w:rsidR="00A77B3E" w:rsidRPr="00036511" w:rsidRDefault="005B69AC">
            <w:pPr>
              <w:spacing w:before="20" w:after="20"/>
              <w:rPr>
                <w:color w:val="000000"/>
                <w:sz w:val="20"/>
                <w:lang w:val="bg-BG"/>
              </w:rPr>
            </w:pPr>
            <w:r w:rsidRPr="00036511">
              <w:rPr>
                <w:color w:val="000000"/>
                <w:sz w:val="20"/>
                <w:lang w:val="bg-BG"/>
              </w:rPr>
              <w:t xml:space="preserve">Подобряване качеството на почвите чрез ограничаване на процесите на водна и </w:t>
            </w:r>
            <w:r w:rsidRPr="00036511">
              <w:rPr>
                <w:color w:val="000000"/>
                <w:sz w:val="20"/>
                <w:lang w:val="bg-BG"/>
              </w:rPr>
              <w:lastRenderedPageBreak/>
              <w:t>ветрова ерозия</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135F6ED" w14:textId="77777777" w:rsidR="00A77B3E" w:rsidRPr="00036511" w:rsidRDefault="005B69AC">
            <w:pPr>
              <w:spacing w:before="20" w:after="20"/>
              <w:rPr>
                <w:color w:val="000000"/>
                <w:sz w:val="20"/>
                <w:lang w:val="bg-BG"/>
              </w:rPr>
            </w:pPr>
            <w:r w:rsidRPr="00036511">
              <w:rPr>
                <w:color w:val="000000"/>
                <w:sz w:val="20"/>
                <w:lang w:val="bg-BG"/>
              </w:rPr>
              <w:lastRenderedPageBreak/>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E4EA576"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6FF8CFC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FF2409D" w14:textId="77777777" w:rsidR="00A77B3E" w:rsidRPr="00036511" w:rsidRDefault="005B69AC">
            <w:pPr>
              <w:spacing w:before="20" w:after="20"/>
              <w:rPr>
                <w:color w:val="000000"/>
                <w:sz w:val="20"/>
                <w:lang w:val="bg-BG"/>
              </w:rPr>
            </w:pPr>
            <w:r w:rsidRPr="00036511">
              <w:rPr>
                <w:color w:val="000000"/>
                <w:sz w:val="20"/>
                <w:lang w:val="bg-BG"/>
              </w:rPr>
              <w:lastRenderedPageBreak/>
              <w:t xml:space="preserve">П.5.3.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BA5A6B7" w14:textId="77777777" w:rsidR="00A77B3E" w:rsidRPr="00036511" w:rsidRDefault="005B69AC">
            <w:pPr>
              <w:spacing w:before="20" w:after="20"/>
              <w:rPr>
                <w:color w:val="000000"/>
                <w:sz w:val="20"/>
                <w:lang w:val="bg-BG"/>
              </w:rPr>
            </w:pPr>
            <w:r w:rsidRPr="00036511">
              <w:rPr>
                <w:color w:val="000000"/>
                <w:sz w:val="20"/>
                <w:lang w:val="bg-BG"/>
              </w:rPr>
              <w:t>Поддържане на добър баланс на запасеност на почвите с органично вещество</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CF9B8F5" w14:textId="77777777" w:rsidR="00A77B3E" w:rsidRPr="00036511" w:rsidRDefault="005B69AC">
            <w:pPr>
              <w:spacing w:before="20" w:after="20"/>
              <w:rPr>
                <w:color w:val="000000"/>
                <w:sz w:val="20"/>
                <w:lang w:val="bg-BG"/>
              </w:rPr>
            </w:pPr>
            <w:r w:rsidRPr="00036511">
              <w:rPr>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3398039"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5E6C45B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748645B" w14:textId="77777777" w:rsidR="00A77B3E" w:rsidRPr="00036511" w:rsidRDefault="005B69AC">
            <w:pPr>
              <w:spacing w:before="20" w:after="20"/>
              <w:rPr>
                <w:color w:val="000000"/>
                <w:sz w:val="20"/>
                <w:lang w:val="bg-BG"/>
              </w:rPr>
            </w:pPr>
            <w:r w:rsidRPr="00036511">
              <w:rPr>
                <w:color w:val="000000"/>
                <w:sz w:val="20"/>
                <w:lang w:val="bg-BG"/>
              </w:rPr>
              <w:t>П.5.4.</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F3EC728" w14:textId="77777777" w:rsidR="00A77B3E" w:rsidRPr="00036511" w:rsidRDefault="005B69AC">
            <w:pPr>
              <w:spacing w:before="20" w:after="20"/>
              <w:rPr>
                <w:color w:val="000000"/>
                <w:sz w:val="20"/>
                <w:lang w:val="bg-BG"/>
              </w:rPr>
            </w:pPr>
            <w:r w:rsidRPr="00036511">
              <w:rPr>
                <w:color w:val="000000"/>
                <w:sz w:val="20"/>
                <w:lang w:val="bg-BG"/>
              </w:rPr>
              <w:t>Продължаване на поддържането на нисък азотен и фосфорен отпечатък в почвите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66B2A0A" w14:textId="77777777" w:rsidR="00A77B3E" w:rsidRPr="00036511" w:rsidRDefault="005B69AC">
            <w:pPr>
              <w:spacing w:before="20" w:after="20"/>
              <w:rPr>
                <w:color w:val="000000"/>
                <w:sz w:val="20"/>
                <w:lang w:val="bg-BG"/>
              </w:rPr>
            </w:pPr>
            <w:r w:rsidRPr="00036511">
              <w:rPr>
                <w:color w:val="000000"/>
                <w:sz w:val="20"/>
                <w:lang w:val="bg-BG"/>
              </w:rPr>
              <w:t>Среден</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3899AC"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7F97835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ABC0680" w14:textId="77777777" w:rsidR="00A77B3E" w:rsidRPr="00036511" w:rsidRDefault="005B69AC">
            <w:pPr>
              <w:spacing w:before="20" w:after="20"/>
              <w:rPr>
                <w:color w:val="000000"/>
                <w:sz w:val="20"/>
                <w:lang w:val="bg-BG"/>
              </w:rPr>
            </w:pPr>
            <w:r w:rsidRPr="00036511">
              <w:rPr>
                <w:color w:val="000000"/>
                <w:sz w:val="20"/>
                <w:lang w:val="bg-BG"/>
              </w:rPr>
              <w:t>П.5.5.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A52481A" w14:textId="77777777" w:rsidR="00A77B3E" w:rsidRPr="00036511" w:rsidRDefault="005B69AC">
            <w:pPr>
              <w:spacing w:before="20" w:after="20"/>
              <w:rPr>
                <w:color w:val="000000"/>
                <w:sz w:val="20"/>
                <w:lang w:val="bg-BG"/>
              </w:rPr>
            </w:pPr>
            <w:r w:rsidRPr="00036511">
              <w:rPr>
                <w:color w:val="000000"/>
                <w:sz w:val="20"/>
                <w:lang w:val="bg-BG"/>
              </w:rPr>
              <w:t xml:space="preserve">Продължаване на прилагане на оптимизирана и устойчива употреба на ПРЗ, минерални и органични торове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1A4BAA0"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7987A46"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431E811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2970F2D" w14:textId="77777777" w:rsidR="00A77B3E" w:rsidRPr="00036511" w:rsidRDefault="005B69AC">
            <w:pPr>
              <w:spacing w:before="20" w:after="20"/>
              <w:rPr>
                <w:color w:val="000000"/>
                <w:sz w:val="20"/>
                <w:lang w:val="bg-BG"/>
              </w:rPr>
            </w:pPr>
            <w:r w:rsidRPr="00036511">
              <w:rPr>
                <w:color w:val="000000"/>
                <w:sz w:val="20"/>
                <w:lang w:val="bg-BG"/>
              </w:rPr>
              <w:t>П.9.8.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2E1860" w14:textId="77777777" w:rsidR="00A77B3E" w:rsidRPr="00036511" w:rsidRDefault="005B69AC">
            <w:pPr>
              <w:spacing w:before="20" w:after="20"/>
              <w:rPr>
                <w:color w:val="000000"/>
                <w:sz w:val="20"/>
                <w:lang w:val="bg-BG"/>
              </w:rPr>
            </w:pPr>
            <w:r w:rsidRPr="00036511">
              <w:rPr>
                <w:color w:val="000000"/>
                <w:sz w:val="20"/>
                <w:lang w:val="bg-BG"/>
              </w:rPr>
              <w:t xml:space="preserve">Интервенции за подобряване използването на торове и продукти за растителна защита в земеделието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69EB6D"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979722F" w14:textId="77777777" w:rsidR="00A77B3E" w:rsidRPr="00036511" w:rsidRDefault="005B69AC">
            <w:pPr>
              <w:spacing w:before="20" w:after="20"/>
              <w:rPr>
                <w:color w:val="000000"/>
                <w:sz w:val="20"/>
                <w:lang w:val="bg-BG"/>
              </w:rPr>
            </w:pPr>
            <w:r w:rsidRPr="00036511">
              <w:rPr>
                <w:color w:val="000000"/>
                <w:sz w:val="20"/>
                <w:lang w:val="bg-BG"/>
              </w:rPr>
              <w:t>Yes</w:t>
            </w:r>
          </w:p>
        </w:tc>
      </w:tr>
      <w:tr w:rsidR="00B12C77" w:rsidRPr="00036511" w14:paraId="403D184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A5CBC5E" w14:textId="12048600" w:rsidR="00B12C77" w:rsidRPr="00036511" w:rsidRDefault="00391478">
            <w:pPr>
              <w:spacing w:before="20" w:after="20"/>
              <w:rPr>
                <w:color w:val="FF0000"/>
                <w:sz w:val="20"/>
                <w:lang w:val="bg-BG"/>
              </w:rPr>
            </w:pPr>
            <w:r w:rsidRPr="00036511">
              <w:rPr>
                <w:color w:val="FF0000"/>
                <w:sz w:val="20"/>
                <w:lang w:val="bg-BG"/>
              </w:rPr>
              <w:t>П.5.6.</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2B30A03" w14:textId="488539D3" w:rsidR="00B12C77" w:rsidRPr="00036511" w:rsidRDefault="00391478">
            <w:pPr>
              <w:spacing w:before="20" w:after="20"/>
              <w:rPr>
                <w:color w:val="FF0000"/>
                <w:sz w:val="20"/>
                <w:lang w:val="bg-BG"/>
              </w:rPr>
            </w:pPr>
            <w:r w:rsidRPr="00036511">
              <w:rPr>
                <w:color w:val="FF0000"/>
                <w:sz w:val="20"/>
                <w:lang w:val="bg-BG"/>
              </w:rPr>
              <w:t>Намаляване на емисиите на амоняк от селското стопанство</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993E0D8" w14:textId="2D8F7119" w:rsidR="00B12C77" w:rsidRPr="00036511" w:rsidRDefault="00391478">
            <w:pPr>
              <w:spacing w:before="20" w:after="20"/>
              <w:rPr>
                <w:color w:val="FF0000"/>
                <w:sz w:val="20"/>
                <w:lang w:val="bg-BG"/>
              </w:rPr>
            </w:pPr>
            <w:r w:rsidRPr="00036511">
              <w:rPr>
                <w:color w:val="FF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9258A72" w14:textId="0B024A5A" w:rsidR="00B12C77" w:rsidRPr="00036511" w:rsidRDefault="00391478">
            <w:pPr>
              <w:spacing w:before="20" w:after="20"/>
              <w:rPr>
                <w:color w:val="FF0000"/>
                <w:sz w:val="20"/>
                <w:lang w:val="bg-BG"/>
              </w:rPr>
            </w:pPr>
            <w:r w:rsidRPr="00036511">
              <w:rPr>
                <w:color w:val="FF0000"/>
                <w:sz w:val="20"/>
                <w:lang w:val="bg-BG"/>
              </w:rPr>
              <w:t>Yes</w:t>
            </w:r>
          </w:p>
        </w:tc>
      </w:tr>
    </w:tbl>
    <w:p w14:paraId="044C221C" w14:textId="77777777" w:rsidR="00A77B3E" w:rsidRPr="00036511" w:rsidRDefault="005B69AC">
      <w:pPr>
        <w:pStyle w:val="Heading5"/>
        <w:spacing w:before="20" w:after="20"/>
        <w:rPr>
          <w:b w:val="0"/>
          <w:i w:val="0"/>
          <w:color w:val="000000"/>
          <w:sz w:val="24"/>
          <w:lang w:val="bg-BG"/>
        </w:rPr>
      </w:pPr>
      <w:bookmarkStart w:id="40" w:name="_Toc256000388"/>
      <w:r w:rsidRPr="00036511">
        <w:rPr>
          <w:b w:val="0"/>
          <w:i w:val="0"/>
          <w:color w:val="000000"/>
          <w:sz w:val="24"/>
          <w:lang w:val="bg-BG"/>
        </w:rPr>
        <w:t>4 Result indicator(s)</w:t>
      </w:r>
      <w:bookmarkEnd w:id="40"/>
    </w:p>
    <w:p w14:paraId="77C54736" w14:textId="77777777" w:rsidR="00A77B3E" w:rsidRPr="00036511" w:rsidRDefault="00A77B3E">
      <w:pPr>
        <w:spacing w:before="20" w:after="20"/>
        <w:rPr>
          <w:color w:val="000000"/>
          <w:sz w:val="12"/>
          <w:lang w:val="bg-BG"/>
        </w:rPr>
      </w:pPr>
    </w:p>
    <w:p w14:paraId="6649E7EA"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51B1AE3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C52DB3E" w14:textId="77777777" w:rsidR="00A77B3E" w:rsidRPr="00036511" w:rsidRDefault="005B69AC">
            <w:pPr>
              <w:spacing w:before="20" w:after="20"/>
              <w:rPr>
                <w:color w:val="000000"/>
                <w:sz w:val="20"/>
                <w:lang w:val="bg-BG"/>
              </w:rPr>
            </w:pPr>
            <w:r w:rsidRPr="00036511">
              <w:rPr>
                <w:b/>
                <w:color w:val="000000"/>
                <w:sz w:val="20"/>
                <w:lang w:val="bg-BG"/>
              </w:rPr>
              <w:t>RESULT INDICATORS Code + Description</w:t>
            </w:r>
            <w:r w:rsidRPr="00036511">
              <w:rPr>
                <w:color w:val="000000"/>
                <w:sz w:val="20"/>
                <w:lang w:val="bg-BG"/>
              </w:rPr>
              <w:t xml:space="preserve"> Recommended result indicators for the selected CAP Specific Objectives of this intervention are displayed in bold</w:t>
            </w:r>
          </w:p>
        </w:tc>
      </w:tr>
      <w:tr w:rsidR="00FF058D" w:rsidRPr="00036511" w14:paraId="162E7F7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747162" w14:textId="77777777" w:rsidR="00A77B3E" w:rsidRPr="00036511" w:rsidRDefault="005B69AC">
            <w:pPr>
              <w:spacing w:before="20" w:after="20"/>
              <w:rPr>
                <w:color w:val="000000"/>
                <w:sz w:val="20"/>
                <w:lang w:val="bg-BG"/>
              </w:rPr>
            </w:pPr>
            <w:r w:rsidRPr="00036511">
              <w:rPr>
                <w:color w:val="000000"/>
                <w:sz w:val="20"/>
                <w:lang w:val="bg-BG"/>
              </w:rPr>
              <w:t>R.22 Share of utilised agricultural area (UAA) under supported commitments related to improved nutrient management</w:t>
            </w:r>
          </w:p>
        </w:tc>
      </w:tr>
      <w:tr w:rsidR="00D620DD" w:rsidRPr="00036511" w14:paraId="2581213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76980DA" w14:textId="51B18F82" w:rsidR="00D620DD" w:rsidRPr="0071208C" w:rsidRDefault="00D620DD">
            <w:pPr>
              <w:spacing w:before="20" w:after="20"/>
              <w:rPr>
                <w:color w:val="000000"/>
                <w:lang w:val="bg-BG"/>
              </w:rPr>
            </w:pPr>
            <w:r w:rsidRPr="0071208C">
              <w:rPr>
                <w:color w:val="FF0000"/>
                <w:lang w:val="bg-BG"/>
              </w:rPr>
              <w:t>R.4 Share of utilised agricultural area (UAA) covered by income support and subject to conditionality</w:t>
            </w:r>
          </w:p>
        </w:tc>
      </w:tr>
      <w:tr w:rsidR="00D620DD" w:rsidRPr="00036511" w14:paraId="1BAD830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A7F9615" w14:textId="6A87ECB1" w:rsidR="00D620DD" w:rsidRPr="0071208C" w:rsidRDefault="00D620DD">
            <w:pPr>
              <w:spacing w:before="20" w:after="20"/>
              <w:rPr>
                <w:color w:val="FF0000"/>
                <w:lang w:val="bg-BG"/>
              </w:rPr>
            </w:pPr>
            <w:r w:rsidRPr="0071208C">
              <w:rPr>
                <w:color w:val="FF0000"/>
                <w:lang w:val="bg-BG"/>
              </w:rPr>
              <w:t>R.6 Percentage of additional direct payments per hectare for eligible farms below average farm size (compared to average)</w:t>
            </w:r>
          </w:p>
        </w:tc>
      </w:tr>
      <w:tr w:rsidR="007D1215" w:rsidRPr="00036511" w14:paraId="00E10A4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A53EE11" w14:textId="00AE0041" w:rsidR="007D1215" w:rsidRPr="0071208C" w:rsidRDefault="007D1215">
            <w:pPr>
              <w:spacing w:before="20" w:after="20"/>
              <w:rPr>
                <w:color w:val="FF0000"/>
                <w:lang w:val="bg-BG"/>
              </w:rPr>
            </w:pPr>
            <w:r w:rsidRPr="0071208C">
              <w:rPr>
                <w:color w:val="FF0000"/>
                <w:lang w:val="bg-BG"/>
              </w:rPr>
              <w:t>R.7 Percentage of additional support per hectare in areas with higher needs (compared to average)</w:t>
            </w:r>
          </w:p>
        </w:tc>
      </w:tr>
      <w:tr w:rsidR="0071208C" w:rsidRPr="00036511" w14:paraId="653AE0A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E9A0191" w14:textId="7BC24D70" w:rsidR="0071208C" w:rsidRPr="0071208C" w:rsidRDefault="0071208C" w:rsidP="0071208C">
            <w:pPr>
              <w:pStyle w:val="Default"/>
              <w:rPr>
                <w:color w:val="FF0000"/>
                <w:lang w:val="bg-BG"/>
              </w:rPr>
            </w:pPr>
            <w:r w:rsidRPr="0071208C">
              <w:rPr>
                <w:color w:val="FF0000"/>
              </w:rPr>
              <w:t xml:space="preserve">R.20PR Improving air quality: Share of utilised agricultural area (UAA) under supported commitments to reduce ammonia emission </w:t>
            </w:r>
          </w:p>
        </w:tc>
      </w:tr>
    </w:tbl>
    <w:p w14:paraId="10DBC66E" w14:textId="77777777" w:rsidR="00A77B3E" w:rsidRPr="00036511" w:rsidRDefault="005B69AC">
      <w:pPr>
        <w:pStyle w:val="Heading5"/>
        <w:spacing w:before="20" w:after="20"/>
        <w:rPr>
          <w:b w:val="0"/>
          <w:i w:val="0"/>
          <w:color w:val="000000"/>
          <w:sz w:val="24"/>
          <w:lang w:val="bg-BG"/>
        </w:rPr>
      </w:pPr>
      <w:bookmarkStart w:id="41" w:name="_Toc256000389"/>
      <w:r w:rsidRPr="00036511">
        <w:rPr>
          <w:b w:val="0"/>
          <w:i w:val="0"/>
          <w:color w:val="000000"/>
          <w:sz w:val="24"/>
          <w:lang w:val="bg-BG"/>
        </w:rPr>
        <w:t>5 Specific design, requirements and eligibility conditions of the intervention</w:t>
      </w:r>
      <w:bookmarkEnd w:id="41"/>
    </w:p>
    <w:p w14:paraId="5A581C29"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8D752BC"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13D4590" w14:textId="77777777" w:rsidR="00FF058D" w:rsidRPr="00036511" w:rsidRDefault="005B69AC">
            <w:pPr>
              <w:pStyle w:val="ql-align-justify"/>
              <w:spacing w:before="40" w:after="40"/>
              <w:rPr>
                <w:lang w:val="bg-BG"/>
              </w:rPr>
            </w:pPr>
            <w:r w:rsidRPr="00036511">
              <w:rPr>
                <w:color w:val="000000"/>
                <w:lang w:val="bg-BG"/>
              </w:rPr>
              <w:t>Интервенцията е насочена към допринасяне за изпълнението на целта за намаляване на загубите на хранителни вещества с поне 50%, като същевременно се гарантира, че няма влошаване на плодородието на почвата. Интервенцията е насочена да допринесе към целта да се намали използването на торове поне с 20 % до 2030 г.</w:t>
            </w:r>
          </w:p>
          <w:p w14:paraId="26A251AC" w14:textId="77777777" w:rsidR="00FF058D" w:rsidRPr="00036511" w:rsidRDefault="005B69AC">
            <w:pPr>
              <w:pStyle w:val="ql-align-justify"/>
              <w:spacing w:before="40" w:after="40"/>
              <w:rPr>
                <w:lang w:val="bg-BG"/>
              </w:rPr>
            </w:pPr>
            <w:r w:rsidRPr="00036511">
              <w:rPr>
                <w:color w:val="000000"/>
                <w:lang w:val="bg-BG"/>
              </w:rPr>
              <w:t>Схемата предвижда два основни похвата на внасяне на външна органична материя в почвата:</w:t>
            </w:r>
          </w:p>
          <w:p w14:paraId="3C23FB58" w14:textId="77777777" w:rsidR="00FF058D" w:rsidRPr="00036511" w:rsidRDefault="005B69AC">
            <w:pPr>
              <w:pStyle w:val="ql-align-justify"/>
              <w:spacing w:before="40" w:after="40"/>
              <w:rPr>
                <w:lang w:val="bg-BG"/>
              </w:rPr>
            </w:pPr>
            <w:r w:rsidRPr="00036511">
              <w:rPr>
                <w:color w:val="000000"/>
                <w:lang w:val="bg-BG"/>
              </w:rPr>
              <w:t>·Отглеждане на подходящи видове междинни непроизводствени култури с последващо зелено торене.</w:t>
            </w:r>
          </w:p>
          <w:p w14:paraId="4B6E255D" w14:textId="77777777" w:rsidR="00FF058D" w:rsidRPr="00036511" w:rsidRDefault="005B69AC">
            <w:pPr>
              <w:pStyle w:val="ql-align-justify"/>
              <w:spacing w:before="40" w:after="40"/>
              <w:rPr>
                <w:lang w:val="bg-BG"/>
              </w:rPr>
            </w:pPr>
            <w:r w:rsidRPr="00036511">
              <w:rPr>
                <w:color w:val="000000"/>
                <w:lang w:val="bg-BG"/>
              </w:rPr>
              <w:t>·Внасяне на външна органична материя обект на продукти от кръговата икономика (третирана органична материя от отпадъчна биомаса).</w:t>
            </w:r>
          </w:p>
          <w:p w14:paraId="5B9C4064" w14:textId="77777777" w:rsidR="00FF058D" w:rsidRPr="00036511" w:rsidRDefault="005B69AC">
            <w:pPr>
              <w:pStyle w:val="ql-align-justify"/>
              <w:spacing w:before="40" w:after="40"/>
              <w:rPr>
                <w:lang w:val="bg-BG"/>
              </w:rPr>
            </w:pPr>
            <w:r w:rsidRPr="00036511">
              <w:rPr>
                <w:color w:val="000000"/>
                <w:lang w:val="bg-BG"/>
              </w:rPr>
              <w:t>С интервенцията се цели намаляване на употребата на изкуствени торове – заместването им с естествени хранителни вещества образувани в следствие на внасянето на външна естествена органична материя.</w:t>
            </w:r>
          </w:p>
          <w:p w14:paraId="145F33D7" w14:textId="77777777" w:rsidR="00FF058D" w:rsidRPr="00036511" w:rsidRDefault="005B69AC">
            <w:pPr>
              <w:pStyle w:val="ql-align-justify"/>
              <w:spacing w:before="40" w:after="40"/>
              <w:rPr>
                <w:lang w:val="bg-BG"/>
              </w:rPr>
            </w:pPr>
            <w:r w:rsidRPr="00036511">
              <w:rPr>
                <w:color w:val="000000"/>
                <w:lang w:val="bg-BG"/>
              </w:rPr>
              <w:t>Прилагането на практиките в интервенцията е насочено към запазване и повишаване на количеството на хранителни вещества в почвата чрез внасянето на органична материя в максимално подходящ вид и качество за почвата, вследствие на внасяне на органични подобрители.</w:t>
            </w:r>
          </w:p>
          <w:p w14:paraId="23548E15" w14:textId="77777777" w:rsidR="00FF058D" w:rsidRPr="00036511" w:rsidRDefault="005B69AC">
            <w:pPr>
              <w:pStyle w:val="ql-align-justify"/>
              <w:spacing w:before="40" w:after="40"/>
              <w:rPr>
                <w:lang w:val="bg-BG"/>
              </w:rPr>
            </w:pPr>
            <w:r w:rsidRPr="00036511">
              <w:rPr>
                <w:lang w:val="bg-BG"/>
              </w:rPr>
              <w:t>Микробиалните торове и оборският тор като допринасящи за почвеното плодородие чрез естествени процеси биха могли да се използват като подобрители на почвата в контекста на еко схемата. Идеята е азотът от изкуствените торове да се замести от влагане на зелено торене и органично наторяване.</w:t>
            </w:r>
          </w:p>
          <w:p w14:paraId="7DDB8056" w14:textId="77777777" w:rsidR="00FF058D" w:rsidRPr="00036511" w:rsidRDefault="005B69AC">
            <w:pPr>
              <w:spacing w:before="40" w:after="40"/>
              <w:rPr>
                <w:lang w:val="bg-BG"/>
              </w:rPr>
            </w:pPr>
            <w:r w:rsidRPr="00036511">
              <w:rPr>
                <w:color w:val="000000"/>
                <w:lang w:val="bg-BG"/>
              </w:rPr>
              <w:t xml:space="preserve">Еко схемата е допустима за прилагане върху различните типове земеделски площи в стопанството. </w:t>
            </w:r>
            <w:r w:rsidRPr="00036511">
              <w:rPr>
                <w:color w:val="000000"/>
                <w:lang w:val="bg-BG"/>
              </w:rPr>
              <w:lastRenderedPageBreak/>
              <w:t>Земеделският стопанин доброволно решава с кои площи да участва в еко схемата без задължение да е приложимо за цялата площ на стопанството. Върху една земеделска площ може да се получи подпомагане само за една от възможните опции на изброените практики.</w:t>
            </w:r>
          </w:p>
        </w:tc>
      </w:tr>
    </w:tbl>
    <w:p w14:paraId="278DDAED" w14:textId="77777777" w:rsidR="00A77B3E" w:rsidRPr="00036511" w:rsidRDefault="005B69AC">
      <w:pPr>
        <w:spacing w:before="20" w:after="20"/>
        <w:rPr>
          <w:color w:val="000000"/>
          <w:lang w:val="bg-BG"/>
        </w:rPr>
      </w:pPr>
      <w:r w:rsidRPr="00036511">
        <w:rPr>
          <w:color w:val="000000"/>
          <w:lang w:val="bg-BG"/>
        </w:rPr>
        <w:lastRenderedPageBreak/>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1508178E"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8148DC4" w14:textId="77777777" w:rsidR="00FF058D" w:rsidRPr="00036511" w:rsidRDefault="005B69AC">
            <w:pPr>
              <w:pStyle w:val="ql-align-justify"/>
              <w:spacing w:before="40" w:after="40"/>
              <w:rPr>
                <w:lang w:val="bg-BG"/>
              </w:rPr>
            </w:pPr>
            <w:r w:rsidRPr="00036511">
              <w:rPr>
                <w:color w:val="000000"/>
                <w:lang w:val="bg-BG"/>
              </w:rPr>
              <w:t xml:space="preserve">Земеделските стопани </w:t>
            </w:r>
            <w:r w:rsidRPr="00036511">
              <w:rPr>
                <w:lang w:val="bg-BG"/>
              </w:rPr>
              <w:t>прилагат върху земеделските площи в своите стопанства, с които избират да участват в еко схемата земеделски практики, благоприятни за климата и околната среда, от изброените по-долу:</w:t>
            </w:r>
          </w:p>
          <w:p w14:paraId="178F5F9D" w14:textId="77777777" w:rsidR="00FF058D" w:rsidRPr="00036511" w:rsidRDefault="005B69AC">
            <w:pPr>
              <w:pStyle w:val="ql-align-justify"/>
              <w:spacing w:before="40" w:after="40"/>
              <w:rPr>
                <w:lang w:val="bg-BG"/>
              </w:rPr>
            </w:pPr>
            <w:r w:rsidRPr="00036511">
              <w:rPr>
                <w:color w:val="000000"/>
                <w:lang w:val="bg-BG"/>
              </w:rPr>
              <w:t>А) Внасяне на хранителни вещества в почвата чрез отглеждане на непроизводствени междинни култури/покривни култури с последващо зелено торене:</w:t>
            </w:r>
          </w:p>
          <w:p w14:paraId="7253C17B" w14:textId="77777777" w:rsidR="00FF058D" w:rsidRPr="00036511" w:rsidRDefault="005B69AC">
            <w:pPr>
              <w:pStyle w:val="ql-align-justify"/>
              <w:spacing w:before="40" w:after="40"/>
              <w:rPr>
                <w:lang w:val="bg-BG"/>
              </w:rPr>
            </w:pPr>
            <w:r w:rsidRPr="00036511">
              <w:rPr>
                <w:lang w:val="bg-BG"/>
              </w:rPr>
              <w:t>1.     </w:t>
            </w:r>
            <w:r w:rsidRPr="00036511">
              <w:rPr>
                <w:color w:val="000000"/>
                <w:lang w:val="bg-BG"/>
              </w:rPr>
              <w:t>Допустими за отглеждане междинни/покривни култури по схемата:</w:t>
            </w:r>
          </w:p>
          <w:p w14:paraId="12327569" w14:textId="77777777" w:rsidR="00FF058D" w:rsidRPr="00036511" w:rsidRDefault="005B69AC">
            <w:pPr>
              <w:pStyle w:val="ql-align-justify"/>
              <w:spacing w:before="40" w:after="40"/>
              <w:rPr>
                <w:lang w:val="bg-BG"/>
              </w:rPr>
            </w:pPr>
            <w:r w:rsidRPr="00036511">
              <w:rPr>
                <w:lang w:val="bg-BG"/>
              </w:rPr>
              <w:t>Междинните култури/покривни култури са създадени като смески от не-житни култури и житни култури.</w:t>
            </w:r>
          </w:p>
          <w:p w14:paraId="34CEFC03" w14:textId="77777777" w:rsidR="00FF058D" w:rsidRPr="00036511" w:rsidRDefault="005B69AC">
            <w:pPr>
              <w:pStyle w:val="ql-align-justify"/>
              <w:spacing w:before="40" w:after="40"/>
              <w:rPr>
                <w:lang w:val="bg-BG"/>
              </w:rPr>
            </w:pPr>
            <w:r w:rsidRPr="00036511">
              <w:rPr>
                <w:lang w:val="bg-BG"/>
              </w:rPr>
              <w:t>2.     </w:t>
            </w:r>
            <w:r w:rsidRPr="00036511">
              <w:rPr>
                <w:color w:val="000000"/>
                <w:lang w:val="bg-BG"/>
              </w:rPr>
              <w:t>Изисквания за минимални срокове на отглежданите култури:</w:t>
            </w:r>
          </w:p>
          <w:p w14:paraId="03A6C1C8" w14:textId="77777777" w:rsidR="00FF058D" w:rsidRPr="00036511" w:rsidRDefault="005B69AC">
            <w:pPr>
              <w:pStyle w:val="ql-align-justify"/>
              <w:spacing w:before="40" w:after="40"/>
              <w:rPr>
                <w:lang w:val="bg-BG"/>
              </w:rPr>
            </w:pPr>
            <w:r w:rsidRPr="00036511">
              <w:rPr>
                <w:lang w:val="bg-BG"/>
              </w:rPr>
              <w:t xml:space="preserve">Не са площи с междинни култури/покривни култури площите, засети със зимни култури за получаване на реколта или използване за паша. </w:t>
            </w:r>
          </w:p>
          <w:p w14:paraId="2F64BC19" w14:textId="77777777" w:rsidR="00FF058D" w:rsidRPr="00036511" w:rsidRDefault="005B69AC">
            <w:pPr>
              <w:pStyle w:val="ql-align-justify"/>
              <w:spacing w:before="40" w:after="40"/>
              <w:rPr>
                <w:lang w:val="bg-BG"/>
              </w:rPr>
            </w:pPr>
            <w:r w:rsidRPr="00036511">
              <w:rPr>
                <w:shd w:val="clear" w:color="auto" w:fill="FEFEFE"/>
                <w:lang w:val="bg-BG"/>
              </w:rPr>
              <w:t xml:space="preserve">Междинните култури/покривни култури трябва да бъдат налични на полето в периода от 15 октомври на годината на кандидатстване до 15 февруари на следващата година. </w:t>
            </w:r>
          </w:p>
          <w:p w14:paraId="4690C587" w14:textId="77777777" w:rsidR="00FF058D" w:rsidRPr="00036511" w:rsidRDefault="005B69AC">
            <w:pPr>
              <w:pStyle w:val="ql-align-justify"/>
              <w:spacing w:before="40" w:after="40"/>
              <w:rPr>
                <w:lang w:val="bg-BG"/>
              </w:rPr>
            </w:pPr>
            <w:r w:rsidRPr="00036511">
              <w:rPr>
                <w:lang w:val="bg-BG"/>
              </w:rPr>
              <w:t>3.     </w:t>
            </w:r>
            <w:r w:rsidRPr="00036511">
              <w:rPr>
                <w:color w:val="000000"/>
                <w:lang w:val="bg-BG"/>
              </w:rPr>
              <w:t>Изисквания към минимално изискуемите обработки:</w:t>
            </w:r>
          </w:p>
          <w:p w14:paraId="3AF69998" w14:textId="77777777" w:rsidR="00FF058D" w:rsidRPr="00036511" w:rsidRDefault="005B69AC">
            <w:pPr>
              <w:pStyle w:val="ql-align-justify"/>
              <w:spacing w:before="40" w:after="40"/>
              <w:rPr>
                <w:lang w:val="bg-BG"/>
              </w:rPr>
            </w:pPr>
            <w:r w:rsidRPr="00036511">
              <w:rPr>
                <w:color w:val="000000"/>
                <w:lang w:val="bg-BG"/>
              </w:rPr>
              <w:t>Използват се за последващо зелено торене (посредством заораване, валиране, естествено измръзване или друг метод на механично терминиране на културата по избор на земеделския стопанин). В периода на отглеждане на междинните култури/покривните култури не трябва да се прилагат изкуствени торове и продукти за растителна защита. Терминирането на културите не се извършва с хербицид.</w:t>
            </w:r>
          </w:p>
          <w:p w14:paraId="216F35FC" w14:textId="77777777" w:rsidR="00FF058D" w:rsidRPr="00036511" w:rsidRDefault="005B69AC">
            <w:pPr>
              <w:pStyle w:val="ql-align-justify"/>
              <w:spacing w:before="40" w:after="40"/>
              <w:rPr>
                <w:lang w:val="bg-BG"/>
              </w:rPr>
            </w:pPr>
            <w:r w:rsidRPr="00036511">
              <w:rPr>
                <w:color w:val="000000"/>
                <w:lang w:val="bg-BG"/>
              </w:rPr>
              <w:t>и/или</w:t>
            </w:r>
          </w:p>
          <w:p w14:paraId="4276CF40" w14:textId="77777777" w:rsidR="00FF058D" w:rsidRPr="00036511" w:rsidRDefault="005B69AC">
            <w:pPr>
              <w:pStyle w:val="ql-align-justify"/>
              <w:spacing w:before="40" w:after="40"/>
              <w:rPr>
                <w:lang w:val="bg-BG"/>
              </w:rPr>
            </w:pPr>
            <w:r w:rsidRPr="00036511">
              <w:rPr>
                <w:color w:val="000000"/>
                <w:lang w:val="bg-BG"/>
              </w:rPr>
              <w:t>Б) Внасяне на хранителни вещества в почвата чрез използването на външни органични подобрители на почвата:</w:t>
            </w:r>
          </w:p>
          <w:p w14:paraId="62F9A7C2" w14:textId="77777777" w:rsidR="00FF058D" w:rsidRPr="00036511" w:rsidRDefault="005B69AC">
            <w:pPr>
              <w:pStyle w:val="ql-align-justify"/>
              <w:spacing w:before="40" w:after="40"/>
              <w:rPr>
                <w:lang w:val="bg-BG"/>
              </w:rPr>
            </w:pPr>
            <w:r w:rsidRPr="00036511">
              <w:rPr>
                <w:color w:val="000000"/>
                <w:lang w:val="bg-BG"/>
              </w:rPr>
              <w:t>Да извършват внасяне на органично вещество на различни видове (подобрители на почвата) от които:</w:t>
            </w:r>
          </w:p>
          <w:p w14:paraId="1EA5B1B1" w14:textId="77777777" w:rsidR="00FF058D" w:rsidRPr="00036511" w:rsidRDefault="005B69AC">
            <w:pPr>
              <w:pStyle w:val="ql-align-justify"/>
              <w:spacing w:before="40" w:after="40"/>
              <w:rPr>
                <w:lang w:val="bg-BG"/>
              </w:rPr>
            </w:pPr>
            <w:r w:rsidRPr="00036511">
              <w:rPr>
                <w:color w:val="000000"/>
                <w:lang w:val="bg-BG"/>
              </w:rPr>
              <w:t>1.Подобрители получени чрез процес на аеробно третиране от отпадъчна био маса;</w:t>
            </w:r>
          </w:p>
          <w:p w14:paraId="559EA293" w14:textId="77777777" w:rsidR="00FF058D" w:rsidRPr="00036511" w:rsidRDefault="005B69AC">
            <w:pPr>
              <w:pStyle w:val="ql-align-justify"/>
              <w:spacing w:before="40" w:after="40"/>
              <w:rPr>
                <w:lang w:val="bg-BG"/>
              </w:rPr>
            </w:pPr>
            <w:r w:rsidRPr="00036511">
              <w:rPr>
                <w:color w:val="000000"/>
                <w:lang w:val="bg-BG"/>
              </w:rPr>
              <w:t>2.Подобрители получени чрез процес на анаеробно третиране от отпадъчна био маса;</w:t>
            </w:r>
          </w:p>
          <w:p w14:paraId="41CFC1FC" w14:textId="77777777" w:rsidR="00FF058D" w:rsidRPr="00036511" w:rsidRDefault="005B69AC">
            <w:pPr>
              <w:pStyle w:val="ql-align-justify"/>
              <w:spacing w:before="40" w:after="40"/>
              <w:rPr>
                <w:lang w:val="bg-BG"/>
              </w:rPr>
            </w:pPr>
            <w:r w:rsidRPr="00036511">
              <w:rPr>
                <w:color w:val="000000"/>
                <w:lang w:val="bg-BG"/>
              </w:rPr>
              <w:t>3.Подобрители получени чрез процес на биологично третиране от отпадъчна био маса чрез червеи;</w:t>
            </w:r>
          </w:p>
          <w:p w14:paraId="5A51BF8E" w14:textId="77777777" w:rsidR="00FF058D" w:rsidRPr="00036511" w:rsidRDefault="005B69AC">
            <w:pPr>
              <w:pStyle w:val="ql-align-justify"/>
              <w:spacing w:before="40" w:after="40"/>
              <w:rPr>
                <w:lang w:val="bg-BG"/>
              </w:rPr>
            </w:pPr>
            <w:r w:rsidRPr="00036511">
              <w:rPr>
                <w:color w:val="000000"/>
                <w:lang w:val="bg-BG"/>
              </w:rPr>
              <w:t>4.Подобрители получени чрез процес на термално третиране от отпадъчна био маса.</w:t>
            </w:r>
          </w:p>
          <w:p w14:paraId="0D2E90B7" w14:textId="574D636E" w:rsidR="00FF058D" w:rsidRPr="00036511" w:rsidRDefault="005000C8">
            <w:pPr>
              <w:pStyle w:val="ql-align-justify"/>
              <w:spacing w:before="40" w:after="40"/>
              <w:rPr>
                <w:color w:val="FF0000"/>
                <w:lang w:val="bg-BG"/>
              </w:rPr>
            </w:pPr>
            <w:r w:rsidRPr="00036511">
              <w:rPr>
                <w:color w:val="FF0000"/>
                <w:lang w:val="bg-BG"/>
              </w:rPr>
              <w:t>5. Използване на нискоемисионни техники за прилагане на оборски тор (впръскване на течен оборски тор; включване в рамките на 4 час от прил</w:t>
            </w:r>
            <w:r w:rsidR="00CA5681" w:rsidRPr="00036511">
              <w:rPr>
                <w:color w:val="FF0000"/>
                <w:lang w:val="bg-BG"/>
              </w:rPr>
              <w:t>а</w:t>
            </w:r>
            <w:r w:rsidRPr="00036511">
              <w:rPr>
                <w:color w:val="FF0000"/>
                <w:lang w:val="bg-BG"/>
              </w:rPr>
              <w:t>гането).</w:t>
            </w:r>
          </w:p>
          <w:p w14:paraId="4E72860F" w14:textId="77777777" w:rsidR="00FF058D" w:rsidRPr="00036511" w:rsidRDefault="005B69AC">
            <w:pPr>
              <w:pStyle w:val="ql-align-justify"/>
              <w:spacing w:before="40" w:after="40"/>
              <w:rPr>
                <w:lang w:val="bg-BG"/>
              </w:rPr>
            </w:pPr>
            <w:r w:rsidRPr="00036511">
              <w:rPr>
                <w:color w:val="000000"/>
                <w:lang w:val="bg-BG"/>
              </w:rPr>
              <w:t>Забранява се използването на подобрители на почвата получени след химическо третиране.</w:t>
            </w:r>
          </w:p>
          <w:p w14:paraId="1A8DD587" w14:textId="77777777" w:rsidR="00FF058D" w:rsidRPr="00036511" w:rsidRDefault="005B69AC">
            <w:pPr>
              <w:pStyle w:val="ql-align-justify"/>
              <w:spacing w:before="40" w:after="40"/>
              <w:rPr>
                <w:lang w:val="bg-BG"/>
              </w:rPr>
            </w:pPr>
            <w:r w:rsidRPr="00036511">
              <w:rPr>
                <w:color w:val="000000"/>
                <w:lang w:val="bg-BG"/>
              </w:rPr>
              <w:t>Количеството на вложения органичен подобрител на земеделските площи следва бъде приравнен спрямо съдържанието във всеки един индивидуален подобрител на почвата по съдържанието му на общ N (азот), доказан с лабораторен анализ на органичния подобрител.</w:t>
            </w:r>
          </w:p>
          <w:p w14:paraId="4E455AFB" w14:textId="6DC40BD4" w:rsidR="00FF058D" w:rsidRPr="00D57C33" w:rsidRDefault="005B69AC">
            <w:pPr>
              <w:pStyle w:val="ql-align-justify"/>
              <w:spacing w:before="40" w:after="40"/>
              <w:rPr>
                <w:color w:val="FF0000"/>
                <w:lang w:val="bg-BG"/>
              </w:rPr>
            </w:pPr>
            <w:r w:rsidRPr="00036511">
              <w:rPr>
                <w:color w:val="000000"/>
                <w:lang w:val="bg-BG"/>
              </w:rPr>
              <w:t xml:space="preserve">За да се получи подпомагане по интервенцията, количеството внесен подобрител в заявените площи трябва да не бъде по малко от </w:t>
            </w:r>
            <w:r w:rsidRPr="00036511">
              <w:rPr>
                <w:strike/>
                <w:color w:val="000000"/>
                <w:lang w:val="bg-BG"/>
              </w:rPr>
              <w:t>100 кг. общ N (азот) на хектар</w:t>
            </w:r>
            <w:r w:rsidRPr="00036511">
              <w:rPr>
                <w:color w:val="000000"/>
                <w:lang w:val="bg-BG"/>
              </w:rPr>
              <w:t xml:space="preserve"> </w:t>
            </w:r>
            <w:r w:rsidR="00CF74F1" w:rsidRPr="00036511">
              <w:rPr>
                <w:color w:val="FF0000"/>
                <w:lang w:val="bg-BG"/>
              </w:rPr>
              <w:t xml:space="preserve">20% от потребностите на конкретната култура </w:t>
            </w:r>
            <w:r w:rsidRPr="00036511">
              <w:rPr>
                <w:color w:val="000000"/>
                <w:lang w:val="bg-BG"/>
              </w:rPr>
              <w:t>и да не надвишава 170 кг. общ N (азот) на хектар.</w:t>
            </w:r>
            <w:r w:rsidR="00D57C33">
              <w:rPr>
                <w:color w:val="000000"/>
                <w:lang w:val="bg-BG"/>
              </w:rPr>
              <w:t xml:space="preserve"> </w:t>
            </w:r>
            <w:r w:rsidR="00D57C33" w:rsidRPr="00D57C33">
              <w:rPr>
                <w:color w:val="FF0000"/>
                <w:lang w:val="bg-BG"/>
              </w:rPr>
              <w:t>Земеделксият стопанин да има план за управление на хранителните вещества за културите в стопанството.</w:t>
            </w:r>
          </w:p>
          <w:p w14:paraId="55C03F33" w14:textId="77777777" w:rsidR="00FF058D" w:rsidRPr="00036511" w:rsidRDefault="005B69AC">
            <w:pPr>
              <w:pStyle w:val="ql-align-justify"/>
              <w:spacing w:before="40" w:after="40"/>
              <w:rPr>
                <w:lang w:val="bg-BG"/>
              </w:rPr>
            </w:pPr>
            <w:r w:rsidRPr="00036511">
              <w:rPr>
                <w:color w:val="000000"/>
                <w:lang w:val="bg-BG"/>
              </w:rPr>
              <w:t>Доказването на вложените обеми става чрез разходооправдателни документи и дневниците за растителна защита и вложени подобрители на съответния парцел.</w:t>
            </w:r>
          </w:p>
          <w:p w14:paraId="4B457692" w14:textId="77777777" w:rsidR="00FF058D" w:rsidRPr="00036511" w:rsidRDefault="005B69AC">
            <w:pPr>
              <w:pStyle w:val="ql-align-justify"/>
              <w:spacing w:before="40" w:after="40"/>
              <w:rPr>
                <w:lang w:val="bg-BG"/>
              </w:rPr>
            </w:pPr>
            <w:r w:rsidRPr="00036511">
              <w:rPr>
                <w:color w:val="000000"/>
                <w:lang w:val="bg-BG"/>
              </w:rPr>
              <w:t>При случаите на земеделски стопани, които сами са произвели органичните подобрители същите вместо разходооправдателни документи следва да докажат:</w:t>
            </w:r>
          </w:p>
          <w:p w14:paraId="42E2A039" w14:textId="77777777" w:rsidR="00FF058D" w:rsidRPr="00036511" w:rsidRDefault="005B69AC">
            <w:pPr>
              <w:pStyle w:val="ql-align-justify"/>
              <w:spacing w:before="40" w:after="40"/>
              <w:rPr>
                <w:lang w:val="bg-BG"/>
              </w:rPr>
            </w:pPr>
            <w:r w:rsidRPr="00036511">
              <w:rPr>
                <w:color w:val="000000"/>
                <w:lang w:val="bg-BG"/>
              </w:rPr>
              <w:t>Наличието на ниво стопанство на приложима технология одобрена от РИОСВ с капацитет на инсталацията (ако е приложимо);</w:t>
            </w:r>
          </w:p>
          <w:p w14:paraId="0B2974BD" w14:textId="77777777" w:rsidR="00FF058D" w:rsidRPr="00036511" w:rsidRDefault="005B69AC">
            <w:pPr>
              <w:pStyle w:val="ql-align-justify"/>
              <w:spacing w:before="40" w:after="40"/>
              <w:rPr>
                <w:lang w:val="bg-BG"/>
              </w:rPr>
            </w:pPr>
            <w:r w:rsidRPr="00036511">
              <w:rPr>
                <w:color w:val="000000"/>
                <w:lang w:val="bg-BG"/>
              </w:rPr>
              <w:t>Лицензирана площадка за третиране на отпадъци със съответните кодове (ако е приложимо)</w:t>
            </w:r>
          </w:p>
          <w:p w14:paraId="50703BD1" w14:textId="77777777" w:rsidR="00FF058D" w:rsidRPr="00036511" w:rsidRDefault="005B69AC">
            <w:pPr>
              <w:pStyle w:val="ql-align-justify"/>
              <w:spacing w:before="40" w:after="40"/>
              <w:rPr>
                <w:lang w:val="bg-BG"/>
              </w:rPr>
            </w:pPr>
            <w:r w:rsidRPr="00036511">
              <w:rPr>
                <w:color w:val="000000"/>
                <w:lang w:val="bg-BG"/>
              </w:rPr>
              <w:t>Протоколи за произведена продукция идентична на вложената.</w:t>
            </w:r>
          </w:p>
          <w:p w14:paraId="7CB3B3DD" w14:textId="77777777" w:rsidR="00FF058D" w:rsidRPr="00036511" w:rsidRDefault="005B69AC">
            <w:pPr>
              <w:spacing w:before="40" w:after="40"/>
              <w:rPr>
                <w:lang w:val="bg-BG"/>
              </w:rPr>
            </w:pPr>
            <w:r w:rsidRPr="00036511">
              <w:rPr>
                <w:color w:val="000000"/>
                <w:lang w:val="bg-BG"/>
              </w:rPr>
              <w:lastRenderedPageBreak/>
              <w:t>Върху една земеделска площ може да се получи подпомагане само за една от възможните опции на изброените практики.</w:t>
            </w:r>
          </w:p>
        </w:tc>
      </w:tr>
    </w:tbl>
    <w:p w14:paraId="727C5635" w14:textId="77777777" w:rsidR="00A77B3E" w:rsidRPr="00036511" w:rsidRDefault="005B69AC">
      <w:pPr>
        <w:spacing w:before="20" w:after="20"/>
        <w:rPr>
          <w:color w:val="000000"/>
          <w:lang w:val="bg-BG"/>
        </w:rPr>
      </w:pPr>
      <w:r w:rsidRPr="00036511">
        <w:rPr>
          <w:color w:val="000000"/>
          <w:lang w:val="bg-BG"/>
        </w:rPr>
        <w:lastRenderedPageBreak/>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75B8B07F"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704353A" w14:textId="77777777" w:rsidR="00FF058D" w:rsidRPr="00D57C33" w:rsidRDefault="005B69AC">
            <w:pPr>
              <w:pStyle w:val="ql-align-justify"/>
              <w:spacing w:before="40" w:after="40"/>
              <w:rPr>
                <w:strike/>
                <w:color w:val="FF0000"/>
                <w:lang w:val="bg-BG"/>
              </w:rPr>
            </w:pPr>
            <w:r w:rsidRPr="00D57C33">
              <w:rPr>
                <w:strike/>
                <w:color w:val="FF0000"/>
                <w:lang w:val="bg-BG"/>
              </w:rPr>
              <w:t>Земеделските стопани, които имат право на плащане по схемата за основно подпомагане на доходи за устойчивост.</w:t>
            </w:r>
          </w:p>
          <w:p w14:paraId="677AC337" w14:textId="77777777" w:rsidR="00FF058D" w:rsidRPr="00036511" w:rsidRDefault="005B69AC">
            <w:pPr>
              <w:pStyle w:val="ql-align-justify"/>
              <w:spacing w:before="40" w:after="40"/>
              <w:rPr>
                <w:lang w:val="bg-BG"/>
              </w:rPr>
            </w:pPr>
            <w:r w:rsidRPr="00036511">
              <w:rPr>
                <w:lang w:val="bg-BG"/>
              </w:rPr>
              <w:t>Земеделски стопани, които отговарят на изискванията за „активни земеделски стопани“.</w:t>
            </w:r>
          </w:p>
          <w:p w14:paraId="6BA00A51" w14:textId="77777777" w:rsidR="00FF058D" w:rsidRPr="00036511" w:rsidRDefault="005B69AC">
            <w:pPr>
              <w:spacing w:before="40" w:after="40"/>
              <w:rPr>
                <w:lang w:val="bg-BG"/>
              </w:rPr>
            </w:pPr>
            <w:r w:rsidRPr="00036511">
              <w:rPr>
                <w:lang w:val="bg-BG"/>
              </w:rPr>
              <w:t>Земеделските площи трябва да отговарят на изискванията за допустимост за директни плащания.</w:t>
            </w:r>
          </w:p>
        </w:tc>
      </w:tr>
    </w:tbl>
    <w:p w14:paraId="4957E7B4" w14:textId="77777777" w:rsidR="00A77B3E" w:rsidRPr="00036511" w:rsidRDefault="005B69AC">
      <w:pPr>
        <w:pStyle w:val="Heading5"/>
        <w:spacing w:before="20" w:after="20"/>
        <w:rPr>
          <w:b w:val="0"/>
          <w:i w:val="0"/>
          <w:color w:val="000000"/>
          <w:sz w:val="24"/>
          <w:lang w:val="bg-BG"/>
        </w:rPr>
      </w:pPr>
      <w:bookmarkStart w:id="42" w:name="_Toc256000390"/>
      <w:r w:rsidRPr="00036511">
        <w:rPr>
          <w:b w:val="0"/>
          <w:i w:val="0"/>
          <w:color w:val="000000"/>
          <w:sz w:val="24"/>
          <w:lang w:val="bg-BG"/>
        </w:rPr>
        <w:t>6 Identification of relevant baseline elements</w:t>
      </w:r>
      <w:bookmarkEnd w:id="42"/>
    </w:p>
    <w:p w14:paraId="4C60D010" w14:textId="77777777" w:rsidR="00A77B3E" w:rsidRPr="00036511" w:rsidRDefault="00A77B3E">
      <w:pPr>
        <w:spacing w:before="20" w:after="20"/>
        <w:rPr>
          <w:color w:val="000000"/>
          <w:sz w:val="12"/>
          <w:lang w:val="bg-BG"/>
        </w:rPr>
      </w:pPr>
    </w:p>
    <w:p w14:paraId="391AD054" w14:textId="77777777" w:rsidR="00A77B3E" w:rsidRPr="00036511" w:rsidRDefault="005B69AC">
      <w:pPr>
        <w:spacing w:before="20" w:after="20"/>
        <w:rPr>
          <w:color w:val="000000"/>
          <w:lang w:val="bg-BG"/>
        </w:rPr>
      </w:pPr>
      <w:r w:rsidRPr="00036511">
        <w:rPr>
          <w:color w:val="000000"/>
          <w:lang w:val="bg-BG"/>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54B6EA2D" w14:textId="77777777" w:rsidR="00A77B3E" w:rsidRPr="00036511" w:rsidRDefault="005B69AC">
      <w:pPr>
        <w:spacing w:before="20" w:after="20"/>
        <w:rPr>
          <w:color w:val="000000"/>
          <w:lang w:val="bg-BG"/>
        </w:rPr>
      </w:pPr>
      <w:r w:rsidRPr="00036511">
        <w:rPr>
          <w:color w:val="000000"/>
          <w:lang w:val="bg-BG"/>
        </w:rPr>
        <w:t>List of relevant GAEC and SMR</w:t>
      </w:r>
    </w:p>
    <w:p w14:paraId="08429B04"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036511" w14:paraId="01C730C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E4193AF"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4CB995C"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3C6F6FA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1A6C0F2" w14:textId="77777777" w:rsidR="00A77B3E" w:rsidRPr="00036511" w:rsidRDefault="005B69AC">
            <w:pPr>
              <w:spacing w:before="20" w:after="20"/>
              <w:rPr>
                <w:color w:val="000000"/>
                <w:sz w:val="20"/>
                <w:lang w:val="bg-BG"/>
              </w:rPr>
            </w:pPr>
            <w:r w:rsidRPr="00036511">
              <w:rPr>
                <w:color w:val="000000"/>
                <w:sz w:val="20"/>
                <w:lang w:val="bg-BG"/>
              </w:rPr>
              <w:t>SMR02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544D36B" w14:textId="77777777" w:rsidR="00A77B3E" w:rsidRPr="00036511" w:rsidRDefault="005B69AC">
            <w:pPr>
              <w:spacing w:before="20" w:after="20"/>
              <w:rPr>
                <w:color w:val="000000"/>
                <w:sz w:val="20"/>
                <w:lang w:val="bg-BG"/>
              </w:rPr>
            </w:pPr>
            <w:r w:rsidRPr="00036511">
              <w:rPr>
                <w:color w:val="000000"/>
                <w:sz w:val="20"/>
                <w:lang w:val="bg-BG"/>
              </w:rPr>
              <w:t>Council Directive 91/676/EEC of 12 December 1991 concerning the protection of waters against pollution caused by nitrates from agricultural sources: Articles 4 and 5</w:t>
            </w:r>
          </w:p>
        </w:tc>
      </w:tr>
    </w:tbl>
    <w:p w14:paraId="1A1A89CC" w14:textId="77777777" w:rsidR="00A77B3E" w:rsidRPr="00036511" w:rsidRDefault="005B69AC">
      <w:pPr>
        <w:spacing w:before="20" w:after="20"/>
        <w:rPr>
          <w:color w:val="000000"/>
          <w:lang w:val="bg-BG"/>
        </w:rPr>
      </w:pPr>
      <w:r w:rsidRPr="00036511">
        <w:rPr>
          <w:color w:val="000000"/>
          <w:lang w:val="bg-BG"/>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5361598"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72518D3" w14:textId="77777777" w:rsidR="00FF058D" w:rsidRPr="00036511" w:rsidRDefault="005B69AC">
            <w:pPr>
              <w:spacing w:before="40" w:after="40"/>
              <w:rPr>
                <w:lang w:val="bg-BG"/>
              </w:rPr>
            </w:pPr>
            <w:r w:rsidRPr="00036511">
              <w:rPr>
                <w:lang w:val="bg-BG"/>
              </w:rPr>
              <w:t>N/a</w:t>
            </w:r>
          </w:p>
        </w:tc>
      </w:tr>
    </w:tbl>
    <w:p w14:paraId="76E731DF" w14:textId="77777777" w:rsidR="00A77B3E" w:rsidRPr="00036511" w:rsidRDefault="005B69AC">
      <w:pPr>
        <w:spacing w:before="20" w:after="20"/>
        <w:rPr>
          <w:color w:val="000000"/>
          <w:lang w:val="bg-BG"/>
        </w:rPr>
      </w:pPr>
      <w:r w:rsidRPr="00036511">
        <w:rPr>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75F4256A"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E71270F" w14:textId="77777777" w:rsidR="00FF058D" w:rsidRPr="00036511" w:rsidRDefault="005B69AC">
            <w:pPr>
              <w:spacing w:before="40" w:after="40"/>
              <w:rPr>
                <w:lang w:val="bg-BG"/>
              </w:rPr>
            </w:pPr>
            <w:r w:rsidRPr="00036511">
              <w:rPr>
                <w:color w:val="000000"/>
                <w:lang w:val="bg-BG"/>
              </w:rPr>
              <w:t>Надгражда условността по отношение на изискванията за внасяне на азот от изкуствени торове в почвата, осигуряване на зимно покритие на почвата за предотвратяване на риска от ерозия и постигането на зелено торене чрез непроизводствени площи с междинни/покривни култури за зимния период.</w:t>
            </w:r>
          </w:p>
        </w:tc>
      </w:tr>
    </w:tbl>
    <w:p w14:paraId="324C51D7" w14:textId="77777777" w:rsidR="00A77B3E" w:rsidRPr="00036511" w:rsidRDefault="005B69AC">
      <w:pPr>
        <w:pStyle w:val="Heading5"/>
        <w:spacing w:before="20" w:after="20"/>
        <w:rPr>
          <w:b w:val="0"/>
          <w:i w:val="0"/>
          <w:color w:val="000000"/>
          <w:sz w:val="24"/>
          <w:lang w:val="bg-BG"/>
        </w:rPr>
      </w:pPr>
      <w:bookmarkStart w:id="43" w:name="_Toc256000391"/>
      <w:r w:rsidRPr="00036511">
        <w:rPr>
          <w:b w:val="0"/>
          <w:i w:val="0"/>
          <w:color w:val="000000"/>
          <w:sz w:val="24"/>
          <w:lang w:val="bg-BG"/>
        </w:rPr>
        <w:t>7 Range and amounts of support</w:t>
      </w:r>
      <w:bookmarkEnd w:id="43"/>
    </w:p>
    <w:p w14:paraId="34EC622C" w14:textId="77777777" w:rsidR="00A77B3E" w:rsidRPr="00036511" w:rsidRDefault="00A77B3E">
      <w:pPr>
        <w:spacing w:before="20" w:after="20"/>
        <w:rPr>
          <w:color w:val="000000"/>
          <w:sz w:val="12"/>
          <w:lang w:val="bg-BG"/>
        </w:rPr>
      </w:pPr>
    </w:p>
    <w:p w14:paraId="6B7F0D3F"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28F6788B"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42C0CDF" w14:textId="77777777" w:rsidR="00FF058D" w:rsidRPr="00036511" w:rsidRDefault="005B69AC">
            <w:pPr>
              <w:pStyle w:val="ql-align-justify"/>
              <w:spacing w:before="40" w:after="40"/>
              <w:rPr>
                <w:lang w:val="bg-BG"/>
              </w:rPr>
            </w:pPr>
            <w:r w:rsidRPr="00036511">
              <w:rPr>
                <w:lang w:val="bg-BG"/>
              </w:rPr>
              <w:t xml:space="preserve">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 </w:t>
            </w:r>
          </w:p>
        </w:tc>
      </w:tr>
    </w:tbl>
    <w:p w14:paraId="127B2273" w14:textId="77777777" w:rsidR="00A77B3E" w:rsidRPr="00036511" w:rsidRDefault="005B69AC">
      <w:pPr>
        <w:pStyle w:val="Heading5"/>
        <w:spacing w:before="20" w:after="20"/>
        <w:rPr>
          <w:b w:val="0"/>
          <w:i w:val="0"/>
          <w:color w:val="000000"/>
          <w:sz w:val="24"/>
          <w:lang w:val="bg-BG"/>
        </w:rPr>
      </w:pPr>
      <w:bookmarkStart w:id="44" w:name="_Toc256000392"/>
      <w:r w:rsidRPr="00036511">
        <w:rPr>
          <w:b w:val="0"/>
          <w:i w:val="0"/>
          <w:color w:val="000000"/>
          <w:sz w:val="24"/>
          <w:lang w:val="bg-BG"/>
        </w:rPr>
        <w:t>8 Additional questions/information specific to the Type of Intervention</w:t>
      </w:r>
      <w:bookmarkEnd w:id="44"/>
    </w:p>
    <w:p w14:paraId="18E540DD" w14:textId="77777777" w:rsidR="00A77B3E" w:rsidRPr="00036511" w:rsidRDefault="00A77B3E">
      <w:pPr>
        <w:spacing w:before="20" w:after="20"/>
        <w:rPr>
          <w:color w:val="000000"/>
          <w:sz w:val="12"/>
          <w:lang w:val="bg-BG"/>
        </w:rPr>
      </w:pPr>
    </w:p>
    <w:p w14:paraId="2DF622C5" w14:textId="77777777" w:rsidR="00A77B3E" w:rsidRPr="00036511" w:rsidRDefault="005B69AC">
      <w:pPr>
        <w:spacing w:before="20" w:after="20"/>
        <w:rPr>
          <w:color w:val="000000"/>
          <w:lang w:val="bg-BG"/>
        </w:rPr>
      </w:pPr>
      <w:r w:rsidRPr="00036511">
        <w:rPr>
          <w:color w:val="000000"/>
          <w:lang w:val="bg-BG"/>
        </w:rPr>
        <w:t>N/A</w:t>
      </w:r>
    </w:p>
    <w:p w14:paraId="56A0BA27" w14:textId="77777777" w:rsidR="00A77B3E" w:rsidRPr="00036511" w:rsidRDefault="00A77B3E">
      <w:pPr>
        <w:spacing w:before="20" w:after="20"/>
        <w:rPr>
          <w:color w:val="000000"/>
          <w:lang w:val="bg-BG"/>
        </w:rPr>
      </w:pPr>
    </w:p>
    <w:p w14:paraId="6F125B28" w14:textId="77777777" w:rsidR="00A77B3E" w:rsidRPr="00036511" w:rsidRDefault="005B69AC">
      <w:pPr>
        <w:pStyle w:val="Heading5"/>
        <w:spacing w:before="20" w:after="20"/>
        <w:rPr>
          <w:b w:val="0"/>
          <w:i w:val="0"/>
          <w:color w:val="000000"/>
          <w:sz w:val="24"/>
          <w:lang w:val="bg-BG"/>
        </w:rPr>
      </w:pPr>
      <w:bookmarkStart w:id="45" w:name="_Toc256000393"/>
      <w:r w:rsidRPr="00036511">
        <w:rPr>
          <w:b w:val="0"/>
          <w:i w:val="0"/>
          <w:color w:val="000000"/>
          <w:sz w:val="24"/>
          <w:lang w:val="bg-BG"/>
        </w:rPr>
        <w:t>9 WTO compliance</w:t>
      </w:r>
      <w:bookmarkEnd w:id="45"/>
    </w:p>
    <w:p w14:paraId="2E400A70" w14:textId="77777777" w:rsidR="00A77B3E" w:rsidRPr="00036511" w:rsidRDefault="005B69AC">
      <w:pPr>
        <w:spacing w:before="20" w:after="20"/>
        <w:rPr>
          <w:color w:val="000000"/>
          <w:lang w:val="bg-BG"/>
        </w:rPr>
      </w:pPr>
      <w:r w:rsidRPr="00036511">
        <w:rPr>
          <w:color w:val="000000"/>
          <w:lang w:val="bg-BG"/>
        </w:rPr>
        <w:t xml:space="preserve"> Green Box</w:t>
      </w:r>
    </w:p>
    <w:p w14:paraId="69DD3CBB" w14:textId="77777777" w:rsidR="00A77B3E" w:rsidRPr="00036511" w:rsidRDefault="005B69AC">
      <w:pPr>
        <w:spacing w:before="20" w:after="20"/>
        <w:rPr>
          <w:color w:val="000000"/>
          <w:lang w:val="bg-BG"/>
        </w:rPr>
      </w:pPr>
      <w:r w:rsidRPr="00036511">
        <w:rPr>
          <w:color w:val="000000"/>
          <w:lang w:val="bg-BG"/>
        </w:rPr>
        <w:t>Paragraph 12 of Annex 2 WTO</w:t>
      </w:r>
    </w:p>
    <w:p w14:paraId="676FCE2A" w14:textId="77777777" w:rsidR="00A77B3E" w:rsidRPr="00036511" w:rsidRDefault="005B69AC">
      <w:pPr>
        <w:spacing w:before="20" w:after="20"/>
        <w:rPr>
          <w:color w:val="000000"/>
          <w:lang w:val="bg-BG"/>
        </w:rPr>
      </w:pPr>
      <w:r w:rsidRPr="00036511">
        <w:rPr>
          <w:color w:val="000000"/>
          <w:lang w:val="bg-BG"/>
        </w:rPr>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D4D7526"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45013E" w14:textId="77777777" w:rsidR="00FF058D" w:rsidRPr="00036511" w:rsidRDefault="005B69AC">
            <w:pPr>
              <w:pStyle w:val="ql-align-justify"/>
              <w:spacing w:before="40" w:after="40"/>
              <w:rPr>
                <w:lang w:val="bg-BG"/>
              </w:rPr>
            </w:pPr>
            <w:r w:rsidRPr="00036511">
              <w:rPr>
                <w:color w:val="000000"/>
                <w:lang w:val="bg-BG"/>
              </w:rPr>
              <w:t xml:space="preserve">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таргетира повишаване на екологичната устойчивост на засегнатата площ и не оказва изкривяващо влияние върху производството и търговията. </w:t>
            </w:r>
          </w:p>
        </w:tc>
      </w:tr>
    </w:tbl>
    <w:p w14:paraId="5F941389" w14:textId="77777777" w:rsidR="00A77B3E" w:rsidRPr="00036511" w:rsidRDefault="00A77B3E">
      <w:pPr>
        <w:spacing w:before="20" w:after="20"/>
        <w:rPr>
          <w:color w:val="000000"/>
          <w:lang w:val="bg-BG"/>
        </w:rPr>
        <w:sectPr w:rsidR="00A77B3E" w:rsidRPr="00036511">
          <w:pgSz w:w="11906" w:h="16838"/>
          <w:pgMar w:top="720" w:right="720" w:bottom="864" w:left="936" w:header="288" w:footer="72" w:gutter="0"/>
          <w:cols w:space="720"/>
          <w:noEndnote/>
          <w:docGrid w:linePitch="360"/>
        </w:sectPr>
      </w:pPr>
    </w:p>
    <w:p w14:paraId="4EBE5BB7" w14:textId="77777777" w:rsidR="00A77B3E" w:rsidRPr="00036511" w:rsidRDefault="005B69AC">
      <w:pPr>
        <w:pStyle w:val="Heading5"/>
        <w:spacing w:before="20" w:after="20"/>
        <w:rPr>
          <w:b w:val="0"/>
          <w:i w:val="0"/>
          <w:color w:val="000000"/>
          <w:sz w:val="24"/>
          <w:lang w:val="bg-BG"/>
        </w:rPr>
      </w:pPr>
      <w:bookmarkStart w:id="46" w:name="_Toc256000394"/>
      <w:r w:rsidRPr="00036511">
        <w:rPr>
          <w:b w:val="0"/>
          <w:i w:val="0"/>
          <w:color w:val="000000"/>
          <w:sz w:val="24"/>
          <w:lang w:val="bg-BG"/>
        </w:rPr>
        <w:lastRenderedPageBreak/>
        <w:t>11 Planned Unit Amounts - Definition</w:t>
      </w:r>
      <w:bookmarkEnd w:id="46"/>
    </w:p>
    <w:p w14:paraId="77D1595D" w14:textId="77777777" w:rsidR="00A77B3E" w:rsidRPr="00036511" w:rsidRDefault="00A77B3E">
      <w:pPr>
        <w:spacing w:before="20" w:after="20"/>
        <w:rPr>
          <w:color w:val="000000"/>
          <w:sz w:val="12"/>
          <w:lang w:val="bg-BG"/>
        </w:rPr>
      </w:pPr>
    </w:p>
    <w:p w14:paraId="355E357A"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036511" w14:paraId="731E595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A366A59" w14:textId="77777777" w:rsidR="00A77B3E" w:rsidRPr="00036511" w:rsidRDefault="005B69AC">
            <w:pPr>
              <w:spacing w:before="20" w:after="20"/>
              <w:rPr>
                <w:b/>
                <w:color w:val="000000"/>
                <w:sz w:val="20"/>
                <w:lang w:val="bg-BG"/>
              </w:rPr>
            </w:pPr>
            <w:r w:rsidRPr="00036511">
              <w:rPr>
                <w:b/>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49AE127" w14:textId="77777777" w:rsidR="00A77B3E" w:rsidRPr="00036511" w:rsidRDefault="005B69AC">
            <w:pPr>
              <w:spacing w:before="20" w:after="20"/>
              <w:rPr>
                <w:b/>
                <w:color w:val="000000"/>
                <w:sz w:val="20"/>
                <w:lang w:val="bg-BG"/>
              </w:rPr>
            </w:pPr>
            <w:r w:rsidRPr="00036511">
              <w:rPr>
                <w:b/>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4BC62B9" w14:textId="77777777" w:rsidR="00A77B3E" w:rsidRPr="00036511" w:rsidRDefault="005B69AC">
            <w:pPr>
              <w:spacing w:before="20" w:after="20"/>
              <w:rPr>
                <w:b/>
                <w:color w:val="000000"/>
                <w:sz w:val="20"/>
                <w:lang w:val="bg-BG"/>
              </w:rPr>
            </w:pPr>
            <w:r w:rsidRPr="00036511">
              <w:rPr>
                <w:b/>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A24069C" w14:textId="77777777" w:rsidR="00A77B3E" w:rsidRPr="00036511" w:rsidRDefault="005B69AC">
            <w:pPr>
              <w:spacing w:before="20" w:after="20"/>
              <w:rPr>
                <w:color w:val="000000"/>
                <w:sz w:val="20"/>
                <w:lang w:val="bg-BG"/>
              </w:rPr>
            </w:pPr>
            <w:r w:rsidRPr="00036511">
              <w:rPr>
                <w:b/>
                <w:color w:val="000000"/>
                <w:sz w:val="20"/>
                <w:lang w:val="bg-BG"/>
              </w:rPr>
              <w:t>Result Indicator(s)</w:t>
            </w:r>
          </w:p>
        </w:tc>
      </w:tr>
      <w:tr w:rsidR="00FF058D" w:rsidRPr="00036511" w14:paraId="5EE2891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E579562" w14:textId="77777777" w:rsidR="00A77B3E" w:rsidRPr="00036511" w:rsidRDefault="005B69AC">
            <w:pPr>
              <w:spacing w:before="20" w:after="20"/>
              <w:rPr>
                <w:color w:val="000000"/>
                <w:sz w:val="20"/>
                <w:lang w:val="bg-BG"/>
              </w:rPr>
            </w:pPr>
            <w:r w:rsidRPr="00036511">
              <w:rPr>
                <w:color w:val="000000"/>
                <w:sz w:val="20"/>
                <w:lang w:val="bg-BG"/>
              </w:rPr>
              <w:t>I.B.3_Еко-04 - Еко схема 04_Почвен потенциал</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10AC4D1"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52D5547"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72D45FB" w14:textId="77777777" w:rsidR="00A77B3E" w:rsidRPr="00036511" w:rsidRDefault="005B69AC">
            <w:pPr>
              <w:spacing w:before="20" w:after="20"/>
              <w:rPr>
                <w:color w:val="000000"/>
                <w:sz w:val="20"/>
                <w:lang w:val="bg-BG"/>
              </w:rPr>
            </w:pPr>
            <w:r w:rsidRPr="00036511">
              <w:rPr>
                <w:color w:val="000000"/>
                <w:sz w:val="20"/>
                <w:lang w:val="bg-BG"/>
              </w:rPr>
              <w:t xml:space="preserve">R.22; </w:t>
            </w:r>
          </w:p>
        </w:tc>
      </w:tr>
    </w:tbl>
    <w:p w14:paraId="33B15E0B" w14:textId="77777777" w:rsidR="00A77B3E" w:rsidRPr="00036511" w:rsidRDefault="005B69AC">
      <w:pPr>
        <w:spacing w:before="20" w:after="20"/>
        <w:rPr>
          <w:color w:val="000000"/>
          <w:lang w:val="bg-BG"/>
        </w:rPr>
      </w:pPr>
      <w:r w:rsidRPr="00036511">
        <w:rPr>
          <w:color w:val="000000"/>
          <w:lang w:val="bg-BG"/>
        </w:rPr>
        <w:t>Explanation and Justification (including the flexibility)</w:t>
      </w:r>
    </w:p>
    <w:p w14:paraId="3671920E" w14:textId="77777777" w:rsidR="00A77B3E" w:rsidRPr="00036511" w:rsidRDefault="005B69AC">
      <w:pPr>
        <w:spacing w:before="20" w:after="20"/>
        <w:rPr>
          <w:color w:val="000000"/>
          <w:lang w:val="bg-BG"/>
        </w:rPr>
      </w:pPr>
      <w:r w:rsidRPr="00036511">
        <w:rPr>
          <w:color w:val="000000"/>
          <w:lang w:val="bg-BG"/>
        </w:rPr>
        <w:t>I.B.3_Еко-04 - Еко схема 04_Почвен потенциал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2C8B8CC4"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3DFCF68E" w14:textId="77777777" w:rsidR="00FF058D" w:rsidRPr="00036511" w:rsidRDefault="005B69AC">
            <w:pPr>
              <w:pStyle w:val="ql-align-justify"/>
              <w:spacing w:before="40" w:after="40"/>
              <w:rPr>
                <w:lang w:val="bg-BG"/>
              </w:rPr>
            </w:pPr>
            <w:r w:rsidRPr="00036511">
              <w:rPr>
                <w:color w:val="000000"/>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w:t>
            </w:r>
            <w:r w:rsidRPr="00036511">
              <w:rPr>
                <w:lang w:val="bg-BG"/>
              </w:rPr>
              <w:t xml:space="preserve"> С</w:t>
            </w:r>
            <w:r w:rsidRPr="00036511">
              <w:rPr>
                <w:color w:val="000000"/>
                <w:lang w:val="bg-BG"/>
              </w:rPr>
              <w:t xml:space="preserve">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w:t>
            </w:r>
            <w:r w:rsidRPr="00036511">
              <w:rPr>
                <w:lang w:val="bg-BG"/>
              </w:rPr>
              <w:t xml:space="preserve">Минимална </w:t>
            </w:r>
            <w:r w:rsidRPr="00036511">
              <w:rPr>
                <w:color w:val="000000"/>
                <w:lang w:val="bg-BG"/>
              </w:rPr>
              <w:t>планирана единична стойност</w:t>
            </w:r>
            <w:r w:rsidRPr="00036511">
              <w:rPr>
                <w:lang w:val="bg-BG"/>
              </w:rPr>
              <w:t xml:space="preserve">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w:t>
            </w:r>
            <w:r w:rsidRPr="00036511">
              <w:rPr>
                <w:color w:val="000000"/>
                <w:lang w:val="bg-BG"/>
              </w:rPr>
              <w:t>чл. 102(2)</w:t>
            </w:r>
            <w:r w:rsidRPr="00036511">
              <w:rPr>
                <w:lang w:val="bg-BG"/>
              </w:rPr>
              <w:t>, подпар. 4</w:t>
            </w:r>
            <w:r w:rsidRPr="00036511">
              <w:rPr>
                <w:color w:val="000000"/>
                <w:lang w:val="bg-BG"/>
              </w:rPr>
              <w:t xml:space="preserve"> от Регламент (ЕС) 2021/2115</w:t>
            </w:r>
            <w:r w:rsidRPr="00036511">
              <w:rPr>
                <w:lang w:val="bg-BG"/>
              </w:rPr>
              <w:t xml:space="preserve"> за намаляване на реализираната единична сума.</w:t>
            </w:r>
          </w:p>
        </w:tc>
      </w:tr>
    </w:tbl>
    <w:p w14:paraId="00A3F341" w14:textId="77777777" w:rsidR="00A77B3E" w:rsidRPr="00036511" w:rsidRDefault="00A77B3E">
      <w:pPr>
        <w:spacing w:before="20" w:after="20"/>
        <w:rPr>
          <w:color w:val="000000"/>
          <w:lang w:val="bg-BG"/>
        </w:rPr>
      </w:pPr>
    </w:p>
    <w:p w14:paraId="1AEE7F0F"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4A8D1C38" w14:textId="77777777" w:rsidR="00A77B3E" w:rsidRPr="00036511" w:rsidRDefault="005B69AC">
      <w:pPr>
        <w:pStyle w:val="Heading4"/>
        <w:spacing w:before="20" w:after="20"/>
        <w:rPr>
          <w:color w:val="000000"/>
          <w:sz w:val="24"/>
          <w:lang w:val="bg-BG"/>
        </w:rPr>
      </w:pPr>
      <w:bookmarkStart w:id="47" w:name="_Toc256000396"/>
      <w:r w:rsidRPr="00036511">
        <w:rPr>
          <w:color w:val="000000"/>
          <w:sz w:val="24"/>
          <w:lang w:val="bg-BG"/>
        </w:rPr>
        <w:lastRenderedPageBreak/>
        <w:t>I.В.4 - Еко схема за намаляване използването на пестициди</w:t>
      </w:r>
      <w:bookmarkEnd w:id="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47712243"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2806BE9" w14:textId="77777777" w:rsidR="00A77B3E" w:rsidRPr="00036511" w:rsidRDefault="005B69AC">
            <w:pPr>
              <w:spacing w:before="20" w:after="20"/>
              <w:rPr>
                <w:color w:val="000000"/>
                <w:sz w:val="20"/>
                <w:lang w:val="bg-BG"/>
              </w:rPr>
            </w:pPr>
            <w:r w:rsidRPr="00036511">
              <w:rPr>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3B87BC6" w14:textId="77777777" w:rsidR="00A77B3E" w:rsidRPr="00036511" w:rsidRDefault="005B69AC">
            <w:pPr>
              <w:spacing w:before="20" w:after="20"/>
              <w:rPr>
                <w:color w:val="000000"/>
                <w:sz w:val="20"/>
                <w:lang w:val="bg-BG"/>
              </w:rPr>
            </w:pPr>
            <w:r w:rsidRPr="00036511">
              <w:rPr>
                <w:color w:val="000000"/>
                <w:sz w:val="20"/>
                <w:lang w:val="bg-BG"/>
              </w:rPr>
              <w:t>I.В.4</w:t>
            </w:r>
          </w:p>
        </w:tc>
      </w:tr>
      <w:tr w:rsidR="00FF058D" w:rsidRPr="00036511" w14:paraId="385AC95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A3C3B2E" w14:textId="77777777" w:rsidR="00A77B3E" w:rsidRPr="00036511" w:rsidRDefault="005B69AC">
            <w:pPr>
              <w:spacing w:before="20" w:after="20"/>
              <w:rPr>
                <w:color w:val="000000"/>
                <w:sz w:val="20"/>
                <w:lang w:val="bg-BG"/>
              </w:rPr>
            </w:pPr>
            <w:r w:rsidRPr="00036511">
              <w:rPr>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3B7418E" w14:textId="77777777" w:rsidR="00A77B3E" w:rsidRPr="00036511" w:rsidRDefault="005B69AC">
            <w:pPr>
              <w:spacing w:before="20" w:after="20"/>
              <w:rPr>
                <w:color w:val="000000"/>
                <w:sz w:val="20"/>
                <w:lang w:val="bg-BG"/>
              </w:rPr>
            </w:pPr>
            <w:r w:rsidRPr="00036511">
              <w:rPr>
                <w:color w:val="000000"/>
                <w:sz w:val="20"/>
                <w:lang w:val="bg-BG"/>
              </w:rPr>
              <w:t>Еко схема за намаляване използването на пестициди</w:t>
            </w:r>
          </w:p>
        </w:tc>
      </w:tr>
      <w:tr w:rsidR="00FF058D" w:rsidRPr="00036511" w14:paraId="4614D95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DEBDA64" w14:textId="77777777" w:rsidR="00A77B3E" w:rsidRPr="00036511" w:rsidRDefault="005B69AC">
            <w:pPr>
              <w:spacing w:before="20" w:after="20"/>
              <w:rPr>
                <w:color w:val="000000"/>
                <w:sz w:val="20"/>
                <w:lang w:val="bg-BG"/>
              </w:rPr>
            </w:pPr>
            <w:r w:rsidRPr="00036511">
              <w:rPr>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C25ED7F" w14:textId="77777777" w:rsidR="00A77B3E" w:rsidRPr="00036511" w:rsidRDefault="005B69AC">
            <w:pPr>
              <w:spacing w:before="20" w:after="20"/>
              <w:rPr>
                <w:color w:val="000000"/>
                <w:sz w:val="20"/>
                <w:lang w:val="bg-BG"/>
              </w:rPr>
            </w:pPr>
            <w:r w:rsidRPr="00036511">
              <w:rPr>
                <w:color w:val="000000"/>
                <w:sz w:val="20"/>
                <w:lang w:val="bg-BG"/>
              </w:rPr>
              <w:t>Eco-scheme(31) - Schemes for the climate, the environment and animal welfare / Art. 31(7)(b) - Compensatory payment</w:t>
            </w:r>
          </w:p>
        </w:tc>
      </w:tr>
      <w:tr w:rsidR="00FF058D" w:rsidRPr="00036511" w14:paraId="63DEC77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8E27490" w14:textId="77777777" w:rsidR="00A77B3E" w:rsidRPr="00036511" w:rsidRDefault="005B69AC">
            <w:pPr>
              <w:spacing w:before="20" w:after="20"/>
              <w:rPr>
                <w:color w:val="000000"/>
                <w:sz w:val="20"/>
                <w:lang w:val="bg-BG"/>
              </w:rPr>
            </w:pPr>
            <w:r w:rsidRPr="00036511">
              <w:rPr>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29E7442" w14:textId="77777777" w:rsidR="00A77B3E" w:rsidRPr="00036511" w:rsidRDefault="005B69AC">
            <w:pPr>
              <w:spacing w:before="20" w:after="20"/>
              <w:rPr>
                <w:color w:val="000000"/>
                <w:sz w:val="20"/>
                <w:lang w:val="bg-BG"/>
              </w:rPr>
            </w:pPr>
            <w:r w:rsidRPr="00036511">
              <w:rPr>
                <w:color w:val="000000"/>
                <w:sz w:val="20"/>
                <w:lang w:val="bg-BG"/>
              </w:rPr>
              <w:t>O.8. Number of hectares or of livestock units benefitting from eco-schemes</w:t>
            </w:r>
          </w:p>
        </w:tc>
      </w:tr>
    </w:tbl>
    <w:p w14:paraId="74960E1E" w14:textId="77777777" w:rsidR="00A77B3E" w:rsidRPr="00036511" w:rsidRDefault="005B69AC">
      <w:pPr>
        <w:pStyle w:val="Heading5"/>
        <w:spacing w:before="20" w:after="20"/>
        <w:rPr>
          <w:b w:val="0"/>
          <w:i w:val="0"/>
          <w:color w:val="000000"/>
          <w:sz w:val="24"/>
          <w:lang w:val="bg-BG"/>
        </w:rPr>
      </w:pPr>
      <w:bookmarkStart w:id="48" w:name="_Toc256000397"/>
      <w:r w:rsidRPr="00036511">
        <w:rPr>
          <w:b w:val="0"/>
          <w:i w:val="0"/>
          <w:color w:val="000000"/>
          <w:sz w:val="24"/>
          <w:lang w:val="bg-BG"/>
        </w:rPr>
        <w:t>1 Territorial scope and, if relevant, regional dimension</w:t>
      </w:r>
      <w:bookmarkEnd w:id="48"/>
    </w:p>
    <w:p w14:paraId="3BA88D75" w14:textId="77777777" w:rsidR="00A77B3E" w:rsidRPr="00036511" w:rsidRDefault="00A77B3E">
      <w:pPr>
        <w:spacing w:before="20" w:after="20"/>
        <w:rPr>
          <w:color w:val="000000"/>
          <w:sz w:val="12"/>
          <w:lang w:val="bg-BG"/>
        </w:rPr>
      </w:pPr>
    </w:p>
    <w:p w14:paraId="4C47A562" w14:textId="77777777" w:rsidR="00A77B3E" w:rsidRPr="00036511" w:rsidRDefault="005B69AC">
      <w:pPr>
        <w:spacing w:before="20" w:after="20"/>
        <w:rPr>
          <w:color w:val="000000"/>
          <w:sz w:val="0"/>
          <w:lang w:val="bg-BG"/>
        </w:rPr>
      </w:pPr>
      <w:r w:rsidRPr="00036511">
        <w:rPr>
          <w:color w:val="000000"/>
          <w:lang w:val="bg-BG"/>
        </w:rPr>
        <w:t xml:space="preserve">Territorial scope: </w:t>
      </w:r>
      <w:r w:rsidRPr="00036511">
        <w:rPr>
          <w:b/>
          <w:color w:val="000000"/>
          <w:lang w:val="bg-BG"/>
        </w:rPr>
        <w:t>National</w:t>
      </w:r>
    </w:p>
    <w:p w14:paraId="73A07F4F"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057E24F0"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6F40EA50"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2869FF91"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4CE1BEE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35BB4B2" w14:textId="77777777" w:rsidR="00A77B3E" w:rsidRPr="00036511" w:rsidRDefault="005B69AC">
            <w:pPr>
              <w:spacing w:before="20" w:after="20"/>
              <w:rPr>
                <w:color w:val="000000"/>
                <w:sz w:val="20"/>
                <w:lang w:val="bg-BG"/>
              </w:rPr>
            </w:pPr>
            <w:r w:rsidRPr="00036511">
              <w:rPr>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03002A2" w14:textId="77777777" w:rsidR="00A77B3E" w:rsidRPr="00036511" w:rsidRDefault="005B69AC">
            <w:pPr>
              <w:spacing w:before="20" w:after="20"/>
              <w:rPr>
                <w:color w:val="000000"/>
                <w:sz w:val="20"/>
                <w:lang w:val="bg-BG"/>
              </w:rPr>
            </w:pPr>
            <w:r w:rsidRPr="00036511">
              <w:rPr>
                <w:color w:val="000000"/>
                <w:sz w:val="20"/>
                <w:lang w:val="bg-BG"/>
              </w:rPr>
              <w:t xml:space="preserve">България </w:t>
            </w:r>
          </w:p>
        </w:tc>
      </w:tr>
    </w:tbl>
    <w:p w14:paraId="0B6519F5" w14:textId="77777777" w:rsidR="00A77B3E" w:rsidRPr="00036511" w:rsidRDefault="005B69AC">
      <w:pPr>
        <w:spacing w:before="20" w:after="20"/>
        <w:rPr>
          <w:color w:val="000000"/>
          <w:lang w:val="bg-BG"/>
        </w:rPr>
      </w:pPr>
      <w:r w:rsidRPr="00036511">
        <w:rPr>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0FE37501"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0A187CC" w14:textId="77777777" w:rsidR="00FF058D" w:rsidRPr="00036511" w:rsidRDefault="005B69AC">
            <w:pPr>
              <w:spacing w:before="40" w:after="40"/>
              <w:rPr>
                <w:lang w:val="bg-BG"/>
              </w:rPr>
            </w:pPr>
            <w:r w:rsidRPr="00036511">
              <w:rPr>
                <w:lang w:val="bg-BG"/>
              </w:rPr>
              <w:t>Национален обхват. Интервенцията се прилага на територията на цялата страна.</w:t>
            </w:r>
          </w:p>
        </w:tc>
      </w:tr>
    </w:tbl>
    <w:p w14:paraId="240C5D50" w14:textId="77777777" w:rsidR="00A77B3E" w:rsidRPr="00036511" w:rsidRDefault="005B69AC">
      <w:pPr>
        <w:pStyle w:val="Heading5"/>
        <w:spacing w:before="20" w:after="20"/>
        <w:rPr>
          <w:b w:val="0"/>
          <w:i w:val="0"/>
          <w:color w:val="000000"/>
          <w:sz w:val="24"/>
          <w:lang w:val="bg-BG"/>
        </w:rPr>
      </w:pPr>
      <w:bookmarkStart w:id="49" w:name="_Toc256000398"/>
      <w:r w:rsidRPr="00036511">
        <w:rPr>
          <w:b w:val="0"/>
          <w:i w:val="0"/>
          <w:color w:val="000000"/>
          <w:sz w:val="24"/>
          <w:lang w:val="bg-BG"/>
        </w:rPr>
        <w:t>2 Related Specific Objectives, Cross-Cutting Objective and relevant Sectoral Objectives</w:t>
      </w:r>
      <w:bookmarkEnd w:id="49"/>
    </w:p>
    <w:p w14:paraId="09649783" w14:textId="77777777" w:rsidR="00A77B3E" w:rsidRPr="00036511" w:rsidRDefault="00A77B3E">
      <w:pPr>
        <w:spacing w:before="20" w:after="20"/>
        <w:rPr>
          <w:color w:val="000000"/>
          <w:sz w:val="12"/>
          <w:lang w:val="bg-BG"/>
        </w:rPr>
      </w:pPr>
    </w:p>
    <w:p w14:paraId="73154112"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5012BC7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16E507E" w14:textId="77777777" w:rsidR="00A77B3E" w:rsidRPr="00036511" w:rsidRDefault="005B69AC">
            <w:pPr>
              <w:spacing w:before="20" w:after="20"/>
              <w:rPr>
                <w:color w:val="000000"/>
                <w:sz w:val="20"/>
                <w:lang w:val="bg-BG"/>
              </w:rPr>
            </w:pPr>
            <w:r w:rsidRPr="00036511">
              <w:rPr>
                <w:b/>
                <w:color w:val="000000"/>
                <w:sz w:val="20"/>
                <w:lang w:val="bg-BG"/>
              </w:rPr>
              <w:t>CAP SPECIFIC OBJECTIVE Code + Description</w:t>
            </w:r>
            <w:r w:rsidRPr="00036511">
              <w:rPr>
                <w:color w:val="000000"/>
                <w:sz w:val="20"/>
                <w:lang w:val="bg-BG"/>
              </w:rPr>
              <w:t xml:space="preserve"> Recommended CAP Specific Objectives for this Type of Intervention are displayed in bold</w:t>
            </w:r>
          </w:p>
        </w:tc>
      </w:tr>
      <w:tr w:rsidR="00FF058D" w:rsidRPr="00036511" w14:paraId="0C7CC63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9D571D4" w14:textId="77777777" w:rsidR="00A77B3E" w:rsidRPr="00036511" w:rsidRDefault="005B69AC">
            <w:pPr>
              <w:spacing w:before="20" w:after="20"/>
              <w:rPr>
                <w:color w:val="000000"/>
                <w:sz w:val="20"/>
                <w:lang w:val="bg-BG"/>
              </w:rPr>
            </w:pPr>
            <w:r w:rsidRPr="00036511">
              <w:rPr>
                <w:color w:val="000000"/>
                <w:sz w:val="20"/>
                <w:lang w:val="bg-BG"/>
              </w:rPr>
              <w:t>SO4 Contribute to climate change mitigation and adaptation, including by reducing greenhouse gas emission and enhancing carbon sequestration, as well as promote sustainable energy</w:t>
            </w:r>
          </w:p>
        </w:tc>
      </w:tr>
      <w:tr w:rsidR="00FF058D" w:rsidRPr="00036511" w14:paraId="4ED1A43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9CD94C9" w14:textId="77777777" w:rsidR="00A77B3E" w:rsidRPr="00036511" w:rsidRDefault="005B69AC">
            <w:pPr>
              <w:spacing w:before="20" w:after="20"/>
              <w:rPr>
                <w:color w:val="000000"/>
                <w:sz w:val="20"/>
                <w:lang w:val="bg-BG"/>
              </w:rPr>
            </w:pPr>
            <w:r w:rsidRPr="00036511">
              <w:rPr>
                <w:color w:val="000000"/>
                <w:sz w:val="20"/>
                <w:lang w:val="bg-BG"/>
              </w:rPr>
              <w:t>SO5 Foster sustainable development and efficient management of natural resources such as water, soil and air, including by reducing chemical dependency</w:t>
            </w:r>
          </w:p>
        </w:tc>
      </w:tr>
      <w:tr w:rsidR="00FF058D" w:rsidRPr="00036511" w14:paraId="0C962B9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B956024" w14:textId="77777777" w:rsidR="00A77B3E" w:rsidRPr="00036511" w:rsidRDefault="005B69AC">
            <w:pPr>
              <w:spacing w:before="20" w:after="20"/>
              <w:rPr>
                <w:color w:val="000000"/>
                <w:sz w:val="20"/>
                <w:lang w:val="bg-BG"/>
              </w:rPr>
            </w:pPr>
            <w:r w:rsidRPr="00036511">
              <w:rPr>
                <w:color w:val="000000"/>
                <w:sz w:val="20"/>
                <w:lang w:val="bg-BG"/>
              </w:rPr>
              <w:t>SO6 Contribute to halting and reversing biodiversity loss, enhance ecosystem services and preserve habitats and landscapes</w:t>
            </w:r>
          </w:p>
        </w:tc>
      </w:tr>
      <w:tr w:rsidR="00FF058D" w:rsidRPr="00036511" w14:paraId="015739E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812B92F" w14:textId="77777777" w:rsidR="00A77B3E" w:rsidRPr="00036511" w:rsidRDefault="005B69AC">
            <w:pPr>
              <w:spacing w:before="20" w:after="20"/>
              <w:rPr>
                <w:color w:val="000000"/>
                <w:sz w:val="20"/>
                <w:lang w:val="bg-BG"/>
              </w:rPr>
            </w:pPr>
            <w:r w:rsidRPr="00036511">
              <w:rPr>
                <w:color w:val="000000"/>
                <w:sz w:val="20"/>
                <w:lang w:val="bg-BG"/>
              </w:rPr>
              <w:t>SO9 Improve the response of Union agriculture to societal demands on food and health, including high quality, safe, and nutritious food produced in a sustainable way, the reduction of food waste, as well as improving animal welfare and combatting antimicrobial resistances</w:t>
            </w:r>
          </w:p>
        </w:tc>
      </w:tr>
    </w:tbl>
    <w:p w14:paraId="0A55609C" w14:textId="77777777" w:rsidR="00A77B3E" w:rsidRPr="00036511" w:rsidRDefault="00A77B3E">
      <w:pPr>
        <w:spacing w:before="20" w:after="20"/>
        <w:rPr>
          <w:color w:val="000000"/>
          <w:sz w:val="0"/>
          <w:lang w:val="bg-BG"/>
        </w:rPr>
      </w:pPr>
    </w:p>
    <w:p w14:paraId="086806A9"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7CB6B3D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9D4330A" w14:textId="77777777" w:rsidR="00A77B3E" w:rsidRPr="00036511" w:rsidRDefault="005B69AC">
            <w:pPr>
              <w:spacing w:before="20" w:after="20"/>
              <w:rPr>
                <w:color w:val="000000"/>
                <w:sz w:val="20"/>
                <w:lang w:val="bg-BG"/>
              </w:rPr>
            </w:pPr>
            <w:r w:rsidRPr="00036511">
              <w:rPr>
                <w:b/>
                <w:color w:val="000000"/>
                <w:sz w:val="20"/>
                <w:lang w:val="bg-BG"/>
              </w:rPr>
              <w:t xml:space="preserve">CAP AREAS OF ACTION Code + Description </w:t>
            </w:r>
          </w:p>
        </w:tc>
      </w:tr>
      <w:tr w:rsidR="00FF058D" w:rsidRPr="00036511" w14:paraId="179FCF1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81E90A5" w14:textId="77777777" w:rsidR="00A77B3E" w:rsidRPr="00036511" w:rsidRDefault="005B69AC">
            <w:pPr>
              <w:spacing w:before="20" w:after="20"/>
              <w:rPr>
                <w:color w:val="000000"/>
                <w:sz w:val="20"/>
                <w:lang w:val="bg-BG"/>
              </w:rPr>
            </w:pPr>
            <w:r w:rsidRPr="00036511">
              <w:rPr>
                <w:color w:val="000000"/>
                <w:sz w:val="20"/>
                <w:lang w:val="bg-BG"/>
              </w:rPr>
              <w:t>AOA-C protection or improvement of water quality and reduction of pressure on water resources</w:t>
            </w:r>
          </w:p>
        </w:tc>
      </w:tr>
      <w:tr w:rsidR="00FF058D" w:rsidRPr="00036511" w14:paraId="63D6E31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D8E505" w14:textId="77777777" w:rsidR="00A77B3E" w:rsidRPr="00036511" w:rsidRDefault="005B69AC">
            <w:pPr>
              <w:spacing w:before="20" w:after="20"/>
              <w:rPr>
                <w:color w:val="000000"/>
                <w:sz w:val="20"/>
                <w:lang w:val="bg-BG"/>
              </w:rPr>
            </w:pPr>
            <w:r w:rsidRPr="00036511">
              <w:rPr>
                <w:color w:val="000000"/>
                <w:sz w:val="20"/>
                <w:lang w:val="bg-BG"/>
              </w:rPr>
              <w:t>AOA-E protection of biodiversity, conservation or restoration of habitats or species, including maintenance and creation of landscape features or non-productive areas</w:t>
            </w:r>
          </w:p>
        </w:tc>
      </w:tr>
      <w:tr w:rsidR="00FF058D" w:rsidRPr="00036511" w14:paraId="361A8B2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5D2768B" w14:textId="77777777" w:rsidR="00A77B3E" w:rsidRPr="00036511" w:rsidRDefault="005B69AC">
            <w:pPr>
              <w:spacing w:before="20" w:after="20"/>
              <w:rPr>
                <w:color w:val="000000"/>
                <w:sz w:val="20"/>
                <w:lang w:val="bg-BG"/>
              </w:rPr>
            </w:pPr>
            <w:r w:rsidRPr="00036511">
              <w:rPr>
                <w:color w:val="000000"/>
                <w:sz w:val="20"/>
                <w:lang w:val="bg-BG"/>
              </w:rPr>
              <w:t>AOA-F actions for a sustainable and reduced use of pesticides, particularly pesticides that present a risk for human health or environment</w:t>
            </w:r>
          </w:p>
        </w:tc>
      </w:tr>
    </w:tbl>
    <w:p w14:paraId="335892FC" w14:textId="77777777" w:rsidR="00A77B3E" w:rsidRPr="00036511" w:rsidRDefault="005B69AC">
      <w:pPr>
        <w:pStyle w:val="Heading5"/>
        <w:spacing w:before="20" w:after="20"/>
        <w:rPr>
          <w:b w:val="0"/>
          <w:i w:val="0"/>
          <w:color w:val="000000"/>
          <w:sz w:val="24"/>
          <w:lang w:val="bg-BG"/>
        </w:rPr>
      </w:pPr>
      <w:bookmarkStart w:id="50" w:name="_Toc256000399"/>
      <w:r w:rsidRPr="00036511">
        <w:rPr>
          <w:b w:val="0"/>
          <w:i w:val="0"/>
          <w:color w:val="000000"/>
          <w:sz w:val="24"/>
          <w:lang w:val="bg-BG"/>
        </w:rPr>
        <w:t>3 Need(s) addressed by the intervention</w:t>
      </w:r>
      <w:bookmarkEnd w:id="50"/>
    </w:p>
    <w:p w14:paraId="680B9C25" w14:textId="77777777" w:rsidR="00A77B3E" w:rsidRPr="00036511" w:rsidRDefault="00A77B3E">
      <w:pPr>
        <w:spacing w:before="20" w:after="20"/>
        <w:rPr>
          <w:color w:val="000000"/>
          <w:sz w:val="12"/>
          <w:lang w:val="bg-BG"/>
        </w:rPr>
      </w:pPr>
    </w:p>
    <w:p w14:paraId="2072260A"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036511" w14:paraId="093D39C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62A0501"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50EDA1F" w14:textId="77777777" w:rsidR="00A77B3E" w:rsidRPr="00036511" w:rsidRDefault="005B69AC">
            <w:pPr>
              <w:spacing w:before="20" w:after="20"/>
              <w:rPr>
                <w:b/>
                <w:color w:val="000000"/>
                <w:sz w:val="20"/>
                <w:lang w:val="bg-BG"/>
              </w:rPr>
            </w:pPr>
            <w:r w:rsidRPr="00036511">
              <w:rPr>
                <w:b/>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5D29A2C" w14:textId="77777777" w:rsidR="00A77B3E" w:rsidRPr="00036511" w:rsidRDefault="005B69AC">
            <w:pPr>
              <w:spacing w:before="20" w:after="20"/>
              <w:rPr>
                <w:b/>
                <w:color w:val="000000"/>
                <w:sz w:val="20"/>
                <w:lang w:val="bg-BG"/>
              </w:rPr>
            </w:pPr>
            <w:r w:rsidRPr="00036511">
              <w:rPr>
                <w:b/>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B716BB1" w14:textId="77777777" w:rsidR="00A77B3E" w:rsidRPr="00036511" w:rsidRDefault="005B69AC">
            <w:pPr>
              <w:spacing w:before="20" w:after="20"/>
              <w:rPr>
                <w:color w:val="000000"/>
                <w:sz w:val="20"/>
                <w:lang w:val="bg-BG"/>
              </w:rPr>
            </w:pPr>
            <w:r w:rsidRPr="00036511">
              <w:rPr>
                <w:b/>
                <w:color w:val="000000"/>
                <w:sz w:val="20"/>
                <w:lang w:val="bg-BG"/>
              </w:rPr>
              <w:t>Addressed in CSP</w:t>
            </w:r>
          </w:p>
        </w:tc>
      </w:tr>
      <w:tr w:rsidR="00FF058D" w:rsidRPr="00036511" w14:paraId="1723081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CDD2311" w14:textId="77777777" w:rsidR="00A77B3E" w:rsidRPr="00036511" w:rsidRDefault="005B69AC">
            <w:pPr>
              <w:spacing w:before="20" w:after="20"/>
              <w:rPr>
                <w:color w:val="000000"/>
                <w:sz w:val="20"/>
                <w:lang w:val="bg-BG"/>
              </w:rPr>
            </w:pPr>
            <w:r w:rsidRPr="00036511">
              <w:rPr>
                <w:color w:val="000000"/>
                <w:sz w:val="20"/>
                <w:lang w:val="bg-BG"/>
              </w:rPr>
              <w:t>П.5.5.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A96EC04" w14:textId="77777777" w:rsidR="00A77B3E" w:rsidRPr="00036511" w:rsidRDefault="005B69AC">
            <w:pPr>
              <w:spacing w:before="20" w:after="20"/>
              <w:rPr>
                <w:color w:val="000000"/>
                <w:sz w:val="20"/>
                <w:lang w:val="bg-BG"/>
              </w:rPr>
            </w:pPr>
            <w:r w:rsidRPr="00036511">
              <w:rPr>
                <w:color w:val="000000"/>
                <w:sz w:val="20"/>
                <w:lang w:val="bg-BG"/>
              </w:rPr>
              <w:t xml:space="preserve">Продължаване на прилагане на оптимизирана и устойчива употреба на ПРЗ, минерални и органични торове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AE908B5"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8FFC485"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7CA0542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5F967A4" w14:textId="77777777" w:rsidR="00A77B3E" w:rsidRPr="00036511" w:rsidRDefault="005B69AC">
            <w:pPr>
              <w:spacing w:before="20" w:after="20"/>
              <w:rPr>
                <w:color w:val="000000"/>
                <w:sz w:val="20"/>
                <w:lang w:val="bg-BG"/>
              </w:rPr>
            </w:pPr>
            <w:r w:rsidRPr="00036511">
              <w:rPr>
                <w:color w:val="000000"/>
                <w:sz w:val="20"/>
                <w:lang w:val="bg-BG"/>
              </w:rPr>
              <w:t>П.9.8.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C09D4E5" w14:textId="77777777" w:rsidR="00A77B3E" w:rsidRPr="00036511" w:rsidRDefault="005B69AC">
            <w:pPr>
              <w:spacing w:before="20" w:after="20"/>
              <w:rPr>
                <w:color w:val="000000"/>
                <w:sz w:val="20"/>
                <w:lang w:val="bg-BG"/>
              </w:rPr>
            </w:pPr>
            <w:r w:rsidRPr="00036511">
              <w:rPr>
                <w:color w:val="000000"/>
                <w:sz w:val="20"/>
                <w:lang w:val="bg-BG"/>
              </w:rPr>
              <w:t xml:space="preserve">Интервенции за подобряване използването на торове и продукти за растителна защита в земеделието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039389F"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E3E0707" w14:textId="77777777" w:rsidR="00A77B3E" w:rsidRPr="00036511" w:rsidRDefault="005B69AC">
            <w:pPr>
              <w:spacing w:before="20" w:after="20"/>
              <w:rPr>
                <w:color w:val="000000"/>
                <w:sz w:val="20"/>
                <w:lang w:val="bg-BG"/>
              </w:rPr>
            </w:pPr>
            <w:r w:rsidRPr="00036511">
              <w:rPr>
                <w:color w:val="000000"/>
                <w:sz w:val="20"/>
                <w:lang w:val="bg-BG"/>
              </w:rPr>
              <w:t>Yes</w:t>
            </w:r>
          </w:p>
        </w:tc>
      </w:tr>
    </w:tbl>
    <w:p w14:paraId="2DC980B6" w14:textId="77777777" w:rsidR="00A77B3E" w:rsidRPr="00036511" w:rsidRDefault="005B69AC">
      <w:pPr>
        <w:pStyle w:val="Heading5"/>
        <w:spacing w:before="20" w:after="20"/>
        <w:rPr>
          <w:b w:val="0"/>
          <w:i w:val="0"/>
          <w:color w:val="000000"/>
          <w:sz w:val="24"/>
          <w:lang w:val="bg-BG"/>
        </w:rPr>
      </w:pPr>
      <w:bookmarkStart w:id="51" w:name="_Toc256000400"/>
      <w:r w:rsidRPr="00036511">
        <w:rPr>
          <w:b w:val="0"/>
          <w:i w:val="0"/>
          <w:color w:val="000000"/>
          <w:sz w:val="24"/>
          <w:lang w:val="bg-BG"/>
        </w:rPr>
        <w:t>4 Result indicator(s)</w:t>
      </w:r>
      <w:bookmarkEnd w:id="51"/>
    </w:p>
    <w:p w14:paraId="265B9B76" w14:textId="77777777" w:rsidR="00A77B3E" w:rsidRPr="00036511" w:rsidRDefault="00A77B3E">
      <w:pPr>
        <w:spacing w:before="20" w:after="20"/>
        <w:rPr>
          <w:color w:val="000000"/>
          <w:sz w:val="12"/>
          <w:lang w:val="bg-BG"/>
        </w:rPr>
      </w:pPr>
    </w:p>
    <w:p w14:paraId="2367D370"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37FAF73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12733CC" w14:textId="77777777" w:rsidR="00A77B3E" w:rsidRPr="00036511" w:rsidRDefault="005B69AC">
            <w:pPr>
              <w:spacing w:before="20" w:after="20"/>
              <w:rPr>
                <w:color w:val="000000"/>
                <w:sz w:val="20"/>
                <w:lang w:val="bg-BG"/>
              </w:rPr>
            </w:pPr>
            <w:r w:rsidRPr="00036511">
              <w:rPr>
                <w:b/>
                <w:color w:val="000000"/>
                <w:sz w:val="20"/>
                <w:lang w:val="bg-BG"/>
              </w:rPr>
              <w:t>RESULT INDICATORS Code + Description</w:t>
            </w:r>
            <w:r w:rsidRPr="00036511">
              <w:rPr>
                <w:color w:val="000000"/>
                <w:sz w:val="20"/>
                <w:lang w:val="bg-BG"/>
              </w:rPr>
              <w:t xml:space="preserve"> Recommended result indicators for the selected CAP Specific Objectives of this intervention are displayed in bold</w:t>
            </w:r>
          </w:p>
        </w:tc>
      </w:tr>
      <w:tr w:rsidR="00FF058D" w:rsidRPr="00036511" w14:paraId="1F35487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1EAFE94" w14:textId="77777777" w:rsidR="00A77B3E" w:rsidRPr="00036511" w:rsidRDefault="005B69AC">
            <w:pPr>
              <w:spacing w:before="20" w:after="20"/>
              <w:rPr>
                <w:color w:val="000000"/>
                <w:sz w:val="20"/>
                <w:lang w:val="bg-BG"/>
              </w:rPr>
            </w:pPr>
            <w:r w:rsidRPr="00036511">
              <w:rPr>
                <w:color w:val="000000"/>
                <w:sz w:val="20"/>
                <w:lang w:val="bg-BG"/>
              </w:rPr>
              <w:lastRenderedPageBreak/>
              <w:t>R.24 Share of Utilised Agricultural Area (UAA) under supported specific commitments which lead to a sustainable use of pesticides in order to reduce risks and impacts of pesticides, such as pesticides leakage</w:t>
            </w:r>
          </w:p>
        </w:tc>
      </w:tr>
      <w:tr w:rsidR="00D620DD" w:rsidRPr="00036511" w14:paraId="1D67E86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46EE585" w14:textId="74F6BC5F" w:rsidR="00D620DD" w:rsidRPr="00036511" w:rsidRDefault="00D620DD">
            <w:pPr>
              <w:spacing w:before="20" w:after="20"/>
              <w:rPr>
                <w:color w:val="000000"/>
                <w:sz w:val="20"/>
                <w:lang w:val="bg-BG"/>
              </w:rPr>
            </w:pPr>
            <w:r w:rsidRPr="00036511">
              <w:rPr>
                <w:color w:val="FF0000"/>
                <w:sz w:val="20"/>
                <w:lang w:val="bg-BG"/>
              </w:rPr>
              <w:t>R.4 Share of utilised agricultural area (UAA) covered by income support and subject to conditionality</w:t>
            </w:r>
          </w:p>
        </w:tc>
      </w:tr>
      <w:tr w:rsidR="00D620DD" w:rsidRPr="00036511" w14:paraId="1BF1472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8D9DF2" w14:textId="124253EB" w:rsidR="00D620DD" w:rsidRPr="00036511" w:rsidRDefault="00D620DD">
            <w:pPr>
              <w:spacing w:before="20" w:after="20"/>
              <w:rPr>
                <w:color w:val="FF0000"/>
                <w:sz w:val="20"/>
                <w:lang w:val="bg-BG"/>
              </w:rPr>
            </w:pPr>
            <w:r w:rsidRPr="00036511">
              <w:rPr>
                <w:color w:val="FF0000"/>
                <w:sz w:val="20"/>
                <w:lang w:val="bg-BG"/>
              </w:rPr>
              <w:t>R.6 Percentage of additional direct payments per hectare for eligible farms below average farm size (compared to average)</w:t>
            </w:r>
          </w:p>
        </w:tc>
      </w:tr>
      <w:tr w:rsidR="007D1215" w:rsidRPr="00036511" w14:paraId="25A46D3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BB68F4D" w14:textId="2FFEB4B8" w:rsidR="007D1215" w:rsidRPr="00036511" w:rsidRDefault="007D1215">
            <w:pPr>
              <w:spacing w:before="20" w:after="20"/>
              <w:rPr>
                <w:color w:val="FF0000"/>
                <w:sz w:val="20"/>
                <w:lang w:val="bg-BG"/>
              </w:rPr>
            </w:pPr>
            <w:r w:rsidRPr="00036511">
              <w:rPr>
                <w:color w:val="FF0000"/>
                <w:sz w:val="20"/>
                <w:lang w:val="bg-BG"/>
              </w:rPr>
              <w:t>R.7 Percentage of additional support per hectare in areas with higher needs (compared to average)</w:t>
            </w:r>
          </w:p>
        </w:tc>
      </w:tr>
    </w:tbl>
    <w:p w14:paraId="5A28ADE7" w14:textId="77777777" w:rsidR="00A77B3E" w:rsidRPr="00036511" w:rsidRDefault="005B69AC">
      <w:pPr>
        <w:pStyle w:val="Heading5"/>
        <w:spacing w:before="20" w:after="20"/>
        <w:rPr>
          <w:b w:val="0"/>
          <w:i w:val="0"/>
          <w:color w:val="000000"/>
          <w:sz w:val="24"/>
          <w:lang w:val="bg-BG"/>
        </w:rPr>
      </w:pPr>
      <w:bookmarkStart w:id="52" w:name="_Toc256000401"/>
      <w:r w:rsidRPr="00036511">
        <w:rPr>
          <w:b w:val="0"/>
          <w:i w:val="0"/>
          <w:color w:val="000000"/>
          <w:sz w:val="24"/>
          <w:lang w:val="bg-BG"/>
        </w:rPr>
        <w:t>5 Specific design, requirements and eligibility conditions of the intervention</w:t>
      </w:r>
      <w:bookmarkEnd w:id="52"/>
    </w:p>
    <w:p w14:paraId="65A4601E"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D82CB00"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E0839A2" w14:textId="77777777" w:rsidR="00FF058D" w:rsidRPr="00036511" w:rsidRDefault="005B69AC">
            <w:pPr>
              <w:pStyle w:val="ql-align-justify"/>
              <w:spacing w:before="40" w:after="40"/>
              <w:rPr>
                <w:lang w:val="bg-BG"/>
              </w:rPr>
            </w:pPr>
            <w:r w:rsidRPr="00036511">
              <w:rPr>
                <w:color w:val="000000"/>
                <w:lang w:val="bg-BG"/>
              </w:rPr>
              <w:t>Изискванията в интервенцията осигуряват намаляване на количествата на използвани продукти за растителна защита (ПРЗ) при отглеждане на растениевъдната продукция. Стимулира се използването на наукосъобразни и щадящи технологии за намаляване на количеството на използване на ПРЗ.</w:t>
            </w:r>
          </w:p>
          <w:p w14:paraId="4C97FAC8" w14:textId="77777777" w:rsidR="00FF058D" w:rsidRPr="00036511" w:rsidRDefault="005B69AC">
            <w:pPr>
              <w:pStyle w:val="ql-align-justify"/>
              <w:spacing w:before="40" w:after="40"/>
              <w:rPr>
                <w:lang w:val="bg-BG"/>
              </w:rPr>
            </w:pPr>
            <w:r w:rsidRPr="00036511">
              <w:rPr>
                <w:color w:val="000000"/>
                <w:lang w:val="bg-BG"/>
              </w:rPr>
              <w:t>Интервенцията е пряко насочена към запазване на екологичното състояние на почвите и към намаляване на количеството остатъчни химически вещества в произведената храна.</w:t>
            </w:r>
          </w:p>
          <w:p w14:paraId="7D7C991A" w14:textId="77777777" w:rsidR="00FF058D" w:rsidRPr="00036511" w:rsidRDefault="005B69AC">
            <w:pPr>
              <w:pStyle w:val="ql-align-justify"/>
              <w:spacing w:before="40" w:after="40"/>
              <w:rPr>
                <w:lang w:val="bg-BG"/>
              </w:rPr>
            </w:pPr>
            <w:r w:rsidRPr="00036511">
              <w:rPr>
                <w:color w:val="000000"/>
                <w:lang w:val="bg-BG"/>
              </w:rPr>
              <w:t>Интервенцията влияе съществено на запазването и подобряването на биологичното разнообразие, както на животинските, така и на растителните видове в земеделските земи.</w:t>
            </w:r>
          </w:p>
          <w:p w14:paraId="300A8178" w14:textId="77777777" w:rsidR="00FF058D" w:rsidRPr="00036511" w:rsidRDefault="005B69AC">
            <w:pPr>
              <w:pStyle w:val="ql-align-justify"/>
              <w:spacing w:before="40" w:after="40"/>
              <w:rPr>
                <w:lang w:val="bg-BG"/>
              </w:rPr>
            </w:pPr>
            <w:r w:rsidRPr="00036511">
              <w:rPr>
                <w:color w:val="000000"/>
                <w:lang w:val="bg-BG"/>
              </w:rPr>
              <w:t>Предвидените действия интервенцията са насочени за опазване и подобряване на качеството на водите в страната.</w:t>
            </w:r>
          </w:p>
          <w:p w14:paraId="1E15985C" w14:textId="77777777" w:rsidR="00FF058D" w:rsidRPr="00036511" w:rsidRDefault="005B69AC">
            <w:pPr>
              <w:spacing w:before="40" w:after="40"/>
              <w:rPr>
                <w:lang w:val="bg-BG"/>
              </w:rPr>
            </w:pPr>
            <w:r w:rsidRPr="00036511">
              <w:rPr>
                <w:color w:val="000000"/>
                <w:lang w:val="bg-BG"/>
              </w:rPr>
              <w:t>Действието на интервенцията е напълно насочено по създаване условията за постигане на целите на зелената сделка и най-вече към: Намаляване с 50% на употребата и риска от пестициди и намаляване на употребата на по-опасни пестициди до 2030 г.</w:t>
            </w:r>
          </w:p>
        </w:tc>
      </w:tr>
    </w:tbl>
    <w:p w14:paraId="5DB2A713" w14:textId="77777777" w:rsidR="00A77B3E" w:rsidRPr="00036511" w:rsidRDefault="005B69AC">
      <w:pPr>
        <w:spacing w:before="20" w:after="20"/>
        <w:rPr>
          <w:color w:val="000000"/>
          <w:lang w:val="bg-BG"/>
        </w:rPr>
      </w:pPr>
      <w:r w:rsidRPr="00036511">
        <w:rPr>
          <w:color w:val="000000"/>
          <w:lang w:val="bg-BG"/>
        </w:rPr>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E086F63"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9C06935" w14:textId="77777777" w:rsidR="00FF058D" w:rsidRPr="00036511" w:rsidRDefault="005B69AC">
            <w:pPr>
              <w:pStyle w:val="ql-align-justify"/>
              <w:spacing w:before="40" w:after="40"/>
              <w:rPr>
                <w:lang w:val="bg-BG"/>
              </w:rPr>
            </w:pPr>
            <w:r w:rsidRPr="00036511">
              <w:rPr>
                <w:lang w:val="bg-BG"/>
              </w:rPr>
              <w:t>Земеделските стопани прилагат земеделски практики, благоприятни за климата и околната среда, от изброените по-долу:</w:t>
            </w:r>
          </w:p>
          <w:p w14:paraId="5590DFE8" w14:textId="77777777" w:rsidR="00FF058D" w:rsidRPr="00036511" w:rsidRDefault="005B69AC">
            <w:pPr>
              <w:pStyle w:val="ql-align-justify"/>
              <w:spacing w:before="40" w:after="40"/>
              <w:rPr>
                <w:lang w:val="bg-BG"/>
              </w:rPr>
            </w:pPr>
            <w:r w:rsidRPr="00036511">
              <w:rPr>
                <w:color w:val="000000"/>
                <w:lang w:val="bg-BG"/>
              </w:rPr>
              <w:t>Видовете допустими площи са тези при, които са изпълнени следните екологично насочени земеделски практики свързани с намаляване на количествата на използвани препарати за растителна защита на ниво стопанство:</w:t>
            </w:r>
          </w:p>
          <w:p w14:paraId="31EAB653" w14:textId="77777777" w:rsidR="00FF058D" w:rsidRPr="00036511" w:rsidRDefault="005B69AC">
            <w:pPr>
              <w:pStyle w:val="ql-align-justify"/>
              <w:spacing w:before="40" w:after="40"/>
              <w:rPr>
                <w:lang w:val="bg-BG"/>
              </w:rPr>
            </w:pPr>
            <w:r w:rsidRPr="00036511">
              <w:rPr>
                <w:b/>
                <w:bCs/>
                <w:color w:val="000000"/>
                <w:lang w:val="bg-BG"/>
              </w:rPr>
              <w:t xml:space="preserve">1.Прилагане </w:t>
            </w:r>
            <w:r w:rsidRPr="00036511">
              <w:rPr>
                <w:color w:val="000000"/>
                <w:lang w:val="bg-BG"/>
              </w:rPr>
              <w:t xml:space="preserve">на продукти за растителна защита – инсектициди, хербициди и фунгициди </w:t>
            </w:r>
            <w:r w:rsidRPr="00036511">
              <w:rPr>
                <w:b/>
                <w:bCs/>
                <w:color w:val="000000"/>
                <w:lang w:val="bg-BG"/>
              </w:rPr>
              <w:t>не попадащи в първа професионална категория на употреба.</w:t>
            </w:r>
          </w:p>
          <w:p w14:paraId="14616F56" w14:textId="77777777" w:rsidR="00FF058D" w:rsidRPr="00036511" w:rsidRDefault="005B69AC">
            <w:pPr>
              <w:pStyle w:val="ql-align-justify"/>
              <w:spacing w:before="40" w:after="40"/>
              <w:rPr>
                <w:lang w:val="bg-BG"/>
              </w:rPr>
            </w:pPr>
            <w:r w:rsidRPr="00036511">
              <w:rPr>
                <w:color w:val="000000"/>
                <w:lang w:val="bg-BG"/>
              </w:rPr>
              <w:t>2.</w:t>
            </w:r>
            <w:r w:rsidRPr="00036511">
              <w:rPr>
                <w:b/>
                <w:bCs/>
                <w:color w:val="000000"/>
                <w:lang w:val="bg-BG"/>
              </w:rPr>
              <w:t xml:space="preserve">Не прилагане </w:t>
            </w:r>
            <w:r w:rsidRPr="00036511">
              <w:rPr>
                <w:color w:val="000000"/>
                <w:lang w:val="bg-BG"/>
              </w:rPr>
              <w:t>на продукти за растителна защита, които са тотални хербициди включително такива съдържащи глифозат.</w:t>
            </w:r>
          </w:p>
          <w:p w14:paraId="78F90045" w14:textId="77777777" w:rsidR="00FF058D" w:rsidRPr="00036511" w:rsidRDefault="005B69AC">
            <w:pPr>
              <w:pStyle w:val="ql-align-justify"/>
              <w:spacing w:before="40" w:after="40"/>
              <w:rPr>
                <w:lang w:val="bg-BG"/>
              </w:rPr>
            </w:pPr>
            <w:r w:rsidRPr="00036511">
              <w:rPr>
                <w:color w:val="000000"/>
                <w:lang w:val="bg-BG"/>
              </w:rPr>
              <w:t>3.</w:t>
            </w:r>
            <w:r w:rsidRPr="00036511">
              <w:rPr>
                <w:b/>
                <w:bCs/>
                <w:color w:val="000000"/>
                <w:lang w:val="bg-BG"/>
              </w:rPr>
              <w:t>Прилагане на феромонови уловки</w:t>
            </w:r>
            <w:r w:rsidRPr="00036511">
              <w:rPr>
                <w:color w:val="000000"/>
                <w:lang w:val="bg-BG"/>
              </w:rPr>
              <w:t xml:space="preserve"> с различна гъстота на ха/дка при отглеждане на полски/зърнено житни, маслодайни, технически др. култури и при зеленчуци и плодове</w:t>
            </w:r>
          </w:p>
          <w:p w14:paraId="038C4298" w14:textId="77777777" w:rsidR="00FF058D" w:rsidRPr="00036511" w:rsidRDefault="00FF058D">
            <w:pPr>
              <w:spacing w:before="40" w:after="40"/>
              <w:rPr>
                <w:lang w:val="bg-BG"/>
              </w:rPr>
            </w:pPr>
          </w:p>
          <w:p w14:paraId="36E36782" w14:textId="77777777" w:rsidR="00FF058D" w:rsidRPr="00036511" w:rsidRDefault="005B69AC">
            <w:pPr>
              <w:pStyle w:val="ql-align-justify"/>
              <w:spacing w:before="40" w:after="40"/>
              <w:rPr>
                <w:lang w:val="bg-BG"/>
              </w:rPr>
            </w:pPr>
            <w:r w:rsidRPr="00036511">
              <w:rPr>
                <w:color w:val="000000"/>
                <w:lang w:val="bg-BG"/>
              </w:rPr>
              <w:t>За да се получи подпомагане по интервенцията следва да се изпълни задължително т. 2 и поне още една от т.1 и т. 3.</w:t>
            </w:r>
            <w:r w:rsidRPr="00036511">
              <w:rPr>
                <w:color w:val="76923C"/>
                <w:lang w:val="bg-BG"/>
              </w:rPr>
              <w:t xml:space="preserve"> </w:t>
            </w:r>
          </w:p>
          <w:p w14:paraId="4D06B919" w14:textId="77777777" w:rsidR="00FF058D" w:rsidRPr="00036511" w:rsidRDefault="005B69AC">
            <w:pPr>
              <w:pStyle w:val="ql-align-justify"/>
              <w:spacing w:before="40" w:after="40"/>
              <w:rPr>
                <w:lang w:val="bg-BG"/>
              </w:rPr>
            </w:pPr>
            <w:r w:rsidRPr="00036511">
              <w:rPr>
                <w:color w:val="000000"/>
                <w:lang w:val="bg-BG"/>
              </w:rPr>
              <w:t>Интервенции се доказва чрез проверка дневниците за растителна защита и чрез разходно-оправдателни документи за закупените продукти за Растителна Защита и феромонови уловки на съответните площи.</w:t>
            </w:r>
          </w:p>
          <w:p w14:paraId="15F7C9E1" w14:textId="77777777" w:rsidR="00FF058D" w:rsidRPr="00036511" w:rsidRDefault="005B69AC">
            <w:pPr>
              <w:spacing w:before="40" w:after="40"/>
              <w:rPr>
                <w:lang w:val="bg-BG"/>
              </w:rPr>
            </w:pPr>
            <w:r w:rsidRPr="00036511">
              <w:rPr>
                <w:lang w:val="bg-BG"/>
              </w:rPr>
              <w:t>Земеделските стопани са задължени да отразяват коректно всички операции с прилагане на продукти за растителна защита през съответната година в дневника.</w:t>
            </w:r>
          </w:p>
        </w:tc>
      </w:tr>
    </w:tbl>
    <w:p w14:paraId="04A62114" w14:textId="77777777" w:rsidR="00A77B3E" w:rsidRPr="00036511" w:rsidRDefault="005B69AC">
      <w:pPr>
        <w:spacing w:before="20" w:after="20"/>
        <w:rPr>
          <w:color w:val="000000"/>
          <w:lang w:val="bg-BG"/>
        </w:rPr>
      </w:pPr>
      <w:r w:rsidRPr="00036511">
        <w:rPr>
          <w:color w:val="000000"/>
          <w:lang w:val="bg-BG"/>
        </w:rPr>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D943BD3"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44FB642" w14:textId="77777777" w:rsidR="00FF058D" w:rsidRPr="00D57C33" w:rsidRDefault="005B69AC">
            <w:pPr>
              <w:pStyle w:val="ql-align-justify"/>
              <w:spacing w:before="40" w:after="40"/>
              <w:rPr>
                <w:strike/>
                <w:color w:val="FF0000"/>
                <w:lang w:val="bg-BG"/>
              </w:rPr>
            </w:pPr>
            <w:r w:rsidRPr="00D57C33">
              <w:rPr>
                <w:strike/>
                <w:color w:val="FF0000"/>
                <w:lang w:val="bg-BG"/>
              </w:rPr>
              <w:t>Земеделските стопани, които имат право на плащане по схемата за основно подпомагане на доходи за устойчивост.</w:t>
            </w:r>
          </w:p>
          <w:p w14:paraId="310FF272" w14:textId="77777777" w:rsidR="00FF058D" w:rsidRPr="00036511" w:rsidRDefault="005B69AC">
            <w:pPr>
              <w:pStyle w:val="ql-align-justify"/>
              <w:spacing w:before="40" w:after="40"/>
              <w:rPr>
                <w:lang w:val="bg-BG"/>
              </w:rPr>
            </w:pPr>
            <w:r w:rsidRPr="00036511">
              <w:rPr>
                <w:lang w:val="bg-BG"/>
              </w:rPr>
              <w:t>Земеделски стопани, които отговарят на изискванията за „активни земеделски стопани“.</w:t>
            </w:r>
          </w:p>
          <w:p w14:paraId="4BD4CB9E" w14:textId="77777777" w:rsidR="00FF058D" w:rsidRPr="00036511" w:rsidRDefault="005B69AC">
            <w:pPr>
              <w:pStyle w:val="ql-align-justify"/>
              <w:spacing w:before="40" w:after="40"/>
              <w:rPr>
                <w:lang w:val="bg-BG"/>
              </w:rPr>
            </w:pPr>
            <w:r w:rsidRPr="00036511">
              <w:rPr>
                <w:shd w:val="clear" w:color="auto" w:fill="FFFFFF"/>
                <w:lang w:val="bg-BG"/>
              </w:rPr>
              <w:t>Земеделските площи трябва да отговарят на изискванията за допустимост за директни плащания.</w:t>
            </w:r>
          </w:p>
        </w:tc>
      </w:tr>
    </w:tbl>
    <w:p w14:paraId="7AC7D5CE" w14:textId="77777777" w:rsidR="00A77B3E" w:rsidRPr="00036511" w:rsidRDefault="005B69AC">
      <w:pPr>
        <w:pStyle w:val="Heading5"/>
        <w:spacing w:before="20" w:after="20"/>
        <w:rPr>
          <w:b w:val="0"/>
          <w:i w:val="0"/>
          <w:color w:val="000000"/>
          <w:sz w:val="24"/>
          <w:lang w:val="bg-BG"/>
        </w:rPr>
      </w:pPr>
      <w:bookmarkStart w:id="53" w:name="_Toc256000402"/>
      <w:r w:rsidRPr="00036511">
        <w:rPr>
          <w:b w:val="0"/>
          <w:i w:val="0"/>
          <w:color w:val="000000"/>
          <w:sz w:val="24"/>
          <w:lang w:val="bg-BG"/>
        </w:rPr>
        <w:t>6 Identification of relevant baseline elements</w:t>
      </w:r>
      <w:bookmarkEnd w:id="53"/>
    </w:p>
    <w:p w14:paraId="5F623CF7" w14:textId="77777777" w:rsidR="00A77B3E" w:rsidRPr="00036511" w:rsidRDefault="00A77B3E">
      <w:pPr>
        <w:spacing w:before="20" w:after="20"/>
        <w:rPr>
          <w:color w:val="000000"/>
          <w:sz w:val="12"/>
          <w:lang w:val="bg-BG"/>
        </w:rPr>
      </w:pPr>
    </w:p>
    <w:p w14:paraId="56C9B6C1" w14:textId="77777777" w:rsidR="00A77B3E" w:rsidRPr="00036511" w:rsidRDefault="005B69AC">
      <w:pPr>
        <w:spacing w:before="20" w:after="20"/>
        <w:rPr>
          <w:color w:val="000000"/>
          <w:lang w:val="bg-BG"/>
        </w:rPr>
      </w:pPr>
      <w:r w:rsidRPr="00036511">
        <w:rPr>
          <w:color w:val="000000"/>
          <w:lang w:val="bg-BG"/>
        </w:rPr>
        <w:t xml:space="preserve"> (relevant GAEC, statutory management requirements (SMR) and other mandatory requirements established by national and Union law), where applicable, description of the specific relevant obligations </w:t>
      </w:r>
      <w:r w:rsidRPr="00036511">
        <w:rPr>
          <w:color w:val="000000"/>
          <w:lang w:val="bg-BG"/>
        </w:rPr>
        <w:lastRenderedPageBreak/>
        <w:t>under the SMR, and explanation as to how the commitment goes beyond the mandatory requirements (as referred to in Art. 28 (5) and Art. 70 (3) and in Art. 72 (5))</w:t>
      </w:r>
    </w:p>
    <w:p w14:paraId="137500F4" w14:textId="77777777" w:rsidR="00A77B3E" w:rsidRPr="00036511" w:rsidRDefault="005B69AC">
      <w:pPr>
        <w:spacing w:before="20" w:after="20"/>
        <w:rPr>
          <w:color w:val="000000"/>
          <w:lang w:val="bg-BG"/>
        </w:rPr>
      </w:pPr>
      <w:r w:rsidRPr="00036511">
        <w:rPr>
          <w:color w:val="000000"/>
          <w:lang w:val="bg-BG"/>
        </w:rPr>
        <w:t>List of relevant GAEC and SMR</w:t>
      </w:r>
    </w:p>
    <w:p w14:paraId="0AB24744"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036511" w14:paraId="681F28C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464BF23"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8058DD6"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0EDDE5D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E6C3290" w14:textId="77777777" w:rsidR="00A77B3E" w:rsidRPr="00036511" w:rsidRDefault="005B69AC">
            <w:pPr>
              <w:spacing w:before="20" w:after="20"/>
              <w:rPr>
                <w:color w:val="000000"/>
                <w:sz w:val="20"/>
                <w:lang w:val="bg-BG"/>
              </w:rPr>
            </w:pPr>
            <w:r w:rsidRPr="00036511">
              <w:rPr>
                <w:color w:val="000000"/>
                <w:sz w:val="20"/>
                <w:lang w:val="bg-BG"/>
              </w:rPr>
              <w:t>SMR07</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7DC70BD" w14:textId="77777777" w:rsidR="00A77B3E" w:rsidRPr="00036511" w:rsidRDefault="005B69AC">
            <w:pPr>
              <w:spacing w:before="20" w:after="20"/>
              <w:rPr>
                <w:color w:val="000000"/>
                <w:sz w:val="20"/>
                <w:lang w:val="bg-BG"/>
              </w:rPr>
            </w:pPr>
            <w:r w:rsidRPr="00036511">
              <w:rPr>
                <w:color w:val="000000"/>
                <w:sz w:val="20"/>
                <w:lang w:val="bg-BG"/>
              </w:rPr>
              <w:t>Regulation (EC) No 1107/2009 of the European Parliament and of the Council of 21 October 2009 concerning the placing of plant protection products on the market and repealing Council Directives 79/117/EEC and 91/414/EEC: Article 55, first and second sentence</w:t>
            </w:r>
          </w:p>
        </w:tc>
      </w:tr>
      <w:tr w:rsidR="00FF058D" w:rsidRPr="00036511" w14:paraId="4E89B39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1C83C01" w14:textId="77777777" w:rsidR="00A77B3E" w:rsidRPr="00036511" w:rsidRDefault="005B69AC">
            <w:pPr>
              <w:spacing w:before="20" w:after="20"/>
              <w:rPr>
                <w:color w:val="000000"/>
                <w:sz w:val="20"/>
                <w:lang w:val="bg-BG"/>
              </w:rPr>
            </w:pPr>
            <w:r w:rsidRPr="00036511">
              <w:rPr>
                <w:color w:val="000000"/>
                <w:sz w:val="20"/>
                <w:lang w:val="bg-BG"/>
              </w:rPr>
              <w:t>SMR08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9B2E1B5" w14:textId="77777777" w:rsidR="00A77B3E" w:rsidRPr="00036511" w:rsidRDefault="005B69AC">
            <w:pPr>
              <w:spacing w:before="20" w:after="20"/>
              <w:rPr>
                <w:color w:val="000000"/>
                <w:sz w:val="20"/>
                <w:lang w:val="bg-BG"/>
              </w:rPr>
            </w:pPr>
            <w:r w:rsidRPr="00036511">
              <w:rPr>
                <w:color w:val="000000"/>
                <w:sz w:val="20"/>
                <w:lang w:val="bg-BG"/>
              </w:rPr>
              <w:t>Directive 2009/128/EC of the European Parliament and of the Council of 21 October 2009 establishing a framework for Community action to achieve the sustainable use of pesticides: Article 5(2) and Article 8(1) to (5); Article 12 with regard to restrictions on the use of pesticides in protected areas defined on the basis of Directive 2000/60/EC and Natura 2000 legislation; Article 13(1) and (3) on handling and storage of pesticides and disposal of remnants</w:t>
            </w:r>
          </w:p>
        </w:tc>
      </w:tr>
    </w:tbl>
    <w:p w14:paraId="13BBBC11" w14:textId="77777777" w:rsidR="00A77B3E" w:rsidRPr="00036511" w:rsidRDefault="005B69AC">
      <w:pPr>
        <w:spacing w:before="20" w:after="20"/>
        <w:rPr>
          <w:color w:val="000000"/>
          <w:lang w:val="bg-BG"/>
        </w:rPr>
      </w:pPr>
      <w:r w:rsidRPr="00036511">
        <w:rPr>
          <w:color w:val="000000"/>
          <w:lang w:val="bg-BG"/>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10E00476"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42A9698" w14:textId="77777777" w:rsidR="00FF058D" w:rsidRPr="00036511" w:rsidRDefault="005B69AC">
            <w:pPr>
              <w:spacing w:before="40" w:after="40"/>
              <w:rPr>
                <w:lang w:val="bg-BG"/>
              </w:rPr>
            </w:pPr>
            <w:r w:rsidRPr="00036511">
              <w:rPr>
                <w:lang w:val="bg-BG"/>
              </w:rPr>
              <w:t>N/a</w:t>
            </w:r>
          </w:p>
        </w:tc>
      </w:tr>
    </w:tbl>
    <w:p w14:paraId="7D17E207" w14:textId="77777777" w:rsidR="00A77B3E" w:rsidRPr="00036511" w:rsidRDefault="005B69AC">
      <w:pPr>
        <w:spacing w:before="20" w:after="20"/>
        <w:rPr>
          <w:color w:val="000000"/>
          <w:lang w:val="bg-BG"/>
        </w:rPr>
      </w:pPr>
      <w:r w:rsidRPr="00036511">
        <w:rPr>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7D5B570F"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8472B78" w14:textId="77777777" w:rsidR="00FF058D" w:rsidRPr="00036511" w:rsidRDefault="005B69AC">
            <w:pPr>
              <w:pStyle w:val="ql-align-justify"/>
              <w:spacing w:before="40" w:after="40"/>
              <w:rPr>
                <w:lang w:val="bg-BG"/>
              </w:rPr>
            </w:pPr>
            <w:r w:rsidRPr="00036511">
              <w:rPr>
                <w:color w:val="000000"/>
                <w:lang w:val="bg-BG"/>
              </w:rPr>
              <w:t>Надгражда условността по отношение на изискванията за прилагане на пестициди като стимулира земеделските стопани да прилагат феромонови уловки, да не използват инсектициди, хербициди и фунгициди, попадащи в първа професионална категория на употреба и да не употребяват продукти за растителна защита, които са тотални хербициди включително такива съдържащи глифозат.</w:t>
            </w:r>
          </w:p>
        </w:tc>
      </w:tr>
    </w:tbl>
    <w:p w14:paraId="3427CAB1" w14:textId="77777777" w:rsidR="00A77B3E" w:rsidRPr="00036511" w:rsidRDefault="005B69AC">
      <w:pPr>
        <w:pStyle w:val="Heading5"/>
        <w:spacing w:before="20" w:after="20"/>
        <w:rPr>
          <w:b w:val="0"/>
          <w:i w:val="0"/>
          <w:color w:val="000000"/>
          <w:sz w:val="24"/>
          <w:lang w:val="bg-BG"/>
        </w:rPr>
      </w:pPr>
      <w:bookmarkStart w:id="54" w:name="_Toc256000403"/>
      <w:r w:rsidRPr="00036511">
        <w:rPr>
          <w:b w:val="0"/>
          <w:i w:val="0"/>
          <w:color w:val="000000"/>
          <w:sz w:val="24"/>
          <w:lang w:val="bg-BG"/>
        </w:rPr>
        <w:t>7 Range and amounts of support</w:t>
      </w:r>
      <w:bookmarkEnd w:id="54"/>
    </w:p>
    <w:p w14:paraId="7597C608" w14:textId="77777777" w:rsidR="00A77B3E" w:rsidRPr="00036511" w:rsidRDefault="00A77B3E">
      <w:pPr>
        <w:spacing w:before="20" w:after="20"/>
        <w:rPr>
          <w:color w:val="000000"/>
          <w:sz w:val="12"/>
          <w:lang w:val="bg-BG"/>
        </w:rPr>
      </w:pPr>
    </w:p>
    <w:p w14:paraId="5A952A06"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11023097"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77A119B" w14:textId="77777777" w:rsidR="00FF058D" w:rsidRPr="00036511" w:rsidRDefault="005B69AC">
            <w:pPr>
              <w:pStyle w:val="ql-align-justify"/>
              <w:spacing w:before="40" w:after="40"/>
              <w:rPr>
                <w:lang w:val="bg-BG"/>
              </w:rPr>
            </w:pPr>
            <w:r w:rsidRPr="00B2358A">
              <w:rPr>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B2358A">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1C0EDD0F" w14:textId="77777777" w:rsidR="00A77B3E" w:rsidRPr="00036511" w:rsidRDefault="005B69AC">
      <w:pPr>
        <w:pStyle w:val="Heading5"/>
        <w:spacing w:before="20" w:after="20"/>
        <w:rPr>
          <w:b w:val="0"/>
          <w:i w:val="0"/>
          <w:color w:val="000000"/>
          <w:sz w:val="24"/>
          <w:lang w:val="bg-BG"/>
        </w:rPr>
      </w:pPr>
      <w:bookmarkStart w:id="55" w:name="_Toc256000404"/>
      <w:r w:rsidRPr="00036511">
        <w:rPr>
          <w:b w:val="0"/>
          <w:i w:val="0"/>
          <w:color w:val="000000"/>
          <w:sz w:val="24"/>
          <w:lang w:val="bg-BG"/>
        </w:rPr>
        <w:t>8 Additional questions/information specific to the Type of Intervention</w:t>
      </w:r>
      <w:bookmarkEnd w:id="55"/>
    </w:p>
    <w:p w14:paraId="014357E1" w14:textId="77777777" w:rsidR="00A77B3E" w:rsidRPr="00036511" w:rsidRDefault="00A77B3E">
      <w:pPr>
        <w:spacing w:before="20" w:after="20"/>
        <w:rPr>
          <w:color w:val="000000"/>
          <w:sz w:val="12"/>
          <w:lang w:val="bg-BG"/>
        </w:rPr>
      </w:pPr>
    </w:p>
    <w:p w14:paraId="0F8EF489" w14:textId="77777777" w:rsidR="00A77B3E" w:rsidRPr="00036511" w:rsidRDefault="005B69AC">
      <w:pPr>
        <w:spacing w:before="20" w:after="20"/>
        <w:rPr>
          <w:color w:val="000000"/>
          <w:lang w:val="bg-BG"/>
        </w:rPr>
      </w:pPr>
      <w:r w:rsidRPr="00036511">
        <w:rPr>
          <w:color w:val="000000"/>
          <w:lang w:val="bg-BG"/>
        </w:rPr>
        <w:t>N/A</w:t>
      </w:r>
    </w:p>
    <w:p w14:paraId="7A47DC2C" w14:textId="77777777" w:rsidR="00A77B3E" w:rsidRPr="00036511" w:rsidRDefault="00A77B3E">
      <w:pPr>
        <w:spacing w:before="20" w:after="20"/>
        <w:rPr>
          <w:color w:val="000000"/>
          <w:lang w:val="bg-BG"/>
        </w:rPr>
      </w:pPr>
    </w:p>
    <w:p w14:paraId="31D6765D" w14:textId="77777777" w:rsidR="00A77B3E" w:rsidRPr="00036511" w:rsidRDefault="005B69AC">
      <w:pPr>
        <w:pStyle w:val="Heading5"/>
        <w:spacing w:before="20" w:after="20"/>
        <w:rPr>
          <w:b w:val="0"/>
          <w:i w:val="0"/>
          <w:color w:val="000000"/>
          <w:sz w:val="24"/>
          <w:lang w:val="bg-BG"/>
        </w:rPr>
      </w:pPr>
      <w:bookmarkStart w:id="56" w:name="_Toc256000405"/>
      <w:r w:rsidRPr="00036511">
        <w:rPr>
          <w:b w:val="0"/>
          <w:i w:val="0"/>
          <w:color w:val="000000"/>
          <w:sz w:val="24"/>
          <w:lang w:val="bg-BG"/>
        </w:rPr>
        <w:t>9 WTO compliance</w:t>
      </w:r>
      <w:bookmarkEnd w:id="56"/>
    </w:p>
    <w:p w14:paraId="0B879F16" w14:textId="77777777" w:rsidR="00A77B3E" w:rsidRPr="00036511" w:rsidRDefault="005B69AC">
      <w:pPr>
        <w:spacing w:before="20" w:after="20"/>
        <w:rPr>
          <w:color w:val="000000"/>
          <w:lang w:val="bg-BG"/>
        </w:rPr>
      </w:pPr>
      <w:r w:rsidRPr="00036511">
        <w:rPr>
          <w:color w:val="000000"/>
          <w:lang w:val="bg-BG"/>
        </w:rPr>
        <w:t xml:space="preserve"> Green Box</w:t>
      </w:r>
    </w:p>
    <w:p w14:paraId="6CEEC58A" w14:textId="77777777" w:rsidR="00A77B3E" w:rsidRPr="00036511" w:rsidRDefault="005B69AC">
      <w:pPr>
        <w:spacing w:before="20" w:after="20"/>
        <w:rPr>
          <w:color w:val="000000"/>
          <w:lang w:val="bg-BG"/>
        </w:rPr>
      </w:pPr>
      <w:r w:rsidRPr="00036511">
        <w:rPr>
          <w:color w:val="000000"/>
          <w:lang w:val="bg-BG"/>
        </w:rPr>
        <w:t>Paragraph 12 of Annex 2 WTO</w:t>
      </w:r>
    </w:p>
    <w:p w14:paraId="1F1D21F7" w14:textId="77777777" w:rsidR="00A77B3E" w:rsidRPr="00036511" w:rsidRDefault="005B69AC">
      <w:pPr>
        <w:spacing w:before="20" w:after="20"/>
        <w:rPr>
          <w:color w:val="000000"/>
          <w:lang w:val="bg-BG"/>
        </w:rPr>
      </w:pPr>
      <w:r w:rsidRPr="00036511">
        <w:rPr>
          <w:color w:val="000000"/>
          <w:lang w:val="bg-BG"/>
        </w:rPr>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EE88020"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BACCAAF" w14:textId="77777777" w:rsidR="00FF058D" w:rsidRPr="00036511" w:rsidRDefault="005B69AC">
            <w:pPr>
              <w:pStyle w:val="ql-align-justify"/>
              <w:spacing w:before="40" w:after="40"/>
              <w:rPr>
                <w:lang w:val="bg-BG"/>
              </w:rPr>
            </w:pPr>
            <w:r w:rsidRPr="00036511">
              <w:rPr>
                <w:color w:val="000000"/>
                <w:lang w:val="bg-BG"/>
              </w:rPr>
              <w:t xml:space="preserve">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таргетира завишен екологичен ефект от намаляване използването на ПРЗ на засегнатата площ и не оказва изкривяващо влияние върху производството и търговията. </w:t>
            </w:r>
          </w:p>
        </w:tc>
      </w:tr>
    </w:tbl>
    <w:p w14:paraId="688842AF" w14:textId="77777777" w:rsidR="00A77B3E" w:rsidRPr="00036511" w:rsidRDefault="00A77B3E">
      <w:pPr>
        <w:spacing w:before="20" w:after="20"/>
        <w:rPr>
          <w:color w:val="000000"/>
          <w:lang w:val="bg-BG"/>
        </w:rPr>
        <w:sectPr w:rsidR="00A77B3E" w:rsidRPr="00036511">
          <w:pgSz w:w="11906" w:h="16838"/>
          <w:pgMar w:top="720" w:right="720" w:bottom="864" w:left="936" w:header="288" w:footer="72" w:gutter="0"/>
          <w:cols w:space="720"/>
          <w:noEndnote/>
          <w:docGrid w:linePitch="360"/>
        </w:sectPr>
      </w:pPr>
    </w:p>
    <w:p w14:paraId="4E73258A" w14:textId="77777777" w:rsidR="00A77B3E" w:rsidRPr="00036511" w:rsidRDefault="005B69AC">
      <w:pPr>
        <w:pStyle w:val="Heading5"/>
        <w:spacing w:before="20" w:after="20"/>
        <w:rPr>
          <w:b w:val="0"/>
          <w:i w:val="0"/>
          <w:color w:val="000000"/>
          <w:sz w:val="24"/>
          <w:lang w:val="bg-BG"/>
        </w:rPr>
      </w:pPr>
      <w:bookmarkStart w:id="57" w:name="_Toc256000406"/>
      <w:r w:rsidRPr="00036511">
        <w:rPr>
          <w:b w:val="0"/>
          <w:i w:val="0"/>
          <w:color w:val="000000"/>
          <w:sz w:val="24"/>
          <w:lang w:val="bg-BG"/>
        </w:rPr>
        <w:lastRenderedPageBreak/>
        <w:t>11 Planned Unit Amounts - Definition</w:t>
      </w:r>
      <w:bookmarkEnd w:id="57"/>
    </w:p>
    <w:p w14:paraId="3274038A" w14:textId="77777777" w:rsidR="00A77B3E" w:rsidRPr="00036511" w:rsidRDefault="00A77B3E">
      <w:pPr>
        <w:spacing w:before="20" w:after="20"/>
        <w:rPr>
          <w:color w:val="000000"/>
          <w:sz w:val="12"/>
          <w:lang w:val="bg-BG"/>
        </w:rPr>
      </w:pPr>
    </w:p>
    <w:p w14:paraId="27B887E5"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036511" w14:paraId="5181E83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D422FF5" w14:textId="77777777" w:rsidR="00A77B3E" w:rsidRPr="00036511" w:rsidRDefault="005B69AC">
            <w:pPr>
              <w:spacing w:before="20" w:after="20"/>
              <w:rPr>
                <w:b/>
                <w:color w:val="000000"/>
                <w:sz w:val="20"/>
                <w:lang w:val="bg-BG"/>
              </w:rPr>
            </w:pPr>
            <w:r w:rsidRPr="00036511">
              <w:rPr>
                <w:b/>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F36CD0E" w14:textId="77777777" w:rsidR="00A77B3E" w:rsidRPr="00036511" w:rsidRDefault="005B69AC">
            <w:pPr>
              <w:spacing w:before="20" w:after="20"/>
              <w:rPr>
                <w:b/>
                <w:color w:val="000000"/>
                <w:sz w:val="20"/>
                <w:lang w:val="bg-BG"/>
              </w:rPr>
            </w:pPr>
            <w:r w:rsidRPr="00036511">
              <w:rPr>
                <w:b/>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4656017" w14:textId="77777777" w:rsidR="00A77B3E" w:rsidRPr="00036511" w:rsidRDefault="005B69AC">
            <w:pPr>
              <w:spacing w:before="20" w:after="20"/>
              <w:rPr>
                <w:b/>
                <w:color w:val="000000"/>
                <w:sz w:val="20"/>
                <w:lang w:val="bg-BG"/>
              </w:rPr>
            </w:pPr>
            <w:r w:rsidRPr="00036511">
              <w:rPr>
                <w:b/>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0240935" w14:textId="77777777" w:rsidR="00A77B3E" w:rsidRPr="00036511" w:rsidRDefault="005B69AC">
            <w:pPr>
              <w:spacing w:before="20" w:after="20"/>
              <w:rPr>
                <w:color w:val="000000"/>
                <w:sz w:val="20"/>
                <w:lang w:val="bg-BG"/>
              </w:rPr>
            </w:pPr>
            <w:r w:rsidRPr="00036511">
              <w:rPr>
                <w:b/>
                <w:color w:val="000000"/>
                <w:sz w:val="20"/>
                <w:lang w:val="bg-BG"/>
              </w:rPr>
              <w:t>Result Indicator(s)</w:t>
            </w:r>
          </w:p>
        </w:tc>
      </w:tr>
      <w:tr w:rsidR="00FF058D" w:rsidRPr="00036511" w14:paraId="58A9DAE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FB6FF30" w14:textId="77777777" w:rsidR="00A77B3E" w:rsidRPr="00036511" w:rsidRDefault="005B69AC">
            <w:pPr>
              <w:spacing w:before="20" w:after="20"/>
              <w:rPr>
                <w:color w:val="000000"/>
                <w:sz w:val="20"/>
                <w:lang w:val="bg-BG"/>
              </w:rPr>
            </w:pPr>
            <w:r w:rsidRPr="00036511">
              <w:rPr>
                <w:color w:val="000000"/>
                <w:sz w:val="20"/>
                <w:lang w:val="bg-BG"/>
              </w:rPr>
              <w:t>I.B.4_Еко-05_01 - Еко схема 05_Пестициди_обработваеми земи</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A68D9E3"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37BA046"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8C069DC" w14:textId="77777777" w:rsidR="00A77B3E" w:rsidRPr="00036511" w:rsidRDefault="005B69AC">
            <w:pPr>
              <w:spacing w:before="20" w:after="20"/>
              <w:rPr>
                <w:color w:val="000000"/>
                <w:sz w:val="20"/>
                <w:lang w:val="bg-BG"/>
              </w:rPr>
            </w:pPr>
            <w:r w:rsidRPr="00036511">
              <w:rPr>
                <w:color w:val="000000"/>
                <w:sz w:val="20"/>
                <w:lang w:val="bg-BG"/>
              </w:rPr>
              <w:t xml:space="preserve">R.24; </w:t>
            </w:r>
          </w:p>
        </w:tc>
      </w:tr>
      <w:tr w:rsidR="00FF058D" w:rsidRPr="00036511" w14:paraId="4ADD625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73F18A0" w14:textId="77777777" w:rsidR="00A77B3E" w:rsidRPr="00036511" w:rsidRDefault="005B69AC">
            <w:pPr>
              <w:spacing w:before="20" w:after="20"/>
              <w:rPr>
                <w:color w:val="000000"/>
                <w:sz w:val="20"/>
                <w:lang w:val="bg-BG"/>
              </w:rPr>
            </w:pPr>
            <w:r w:rsidRPr="00036511">
              <w:rPr>
                <w:color w:val="000000"/>
                <w:sz w:val="20"/>
                <w:lang w:val="bg-BG"/>
              </w:rPr>
              <w:t>I.B.4_Еко-05_02 - Еко схема 05_Пестициди_трайни насаждения</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AA063A8"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61BD9FC"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58643A1" w14:textId="77777777" w:rsidR="00A77B3E" w:rsidRPr="00036511" w:rsidRDefault="005B69AC">
            <w:pPr>
              <w:spacing w:before="20" w:after="20"/>
              <w:rPr>
                <w:color w:val="000000"/>
                <w:sz w:val="20"/>
                <w:lang w:val="bg-BG"/>
              </w:rPr>
            </w:pPr>
            <w:r w:rsidRPr="00036511">
              <w:rPr>
                <w:color w:val="000000"/>
                <w:sz w:val="20"/>
                <w:lang w:val="bg-BG"/>
              </w:rPr>
              <w:t xml:space="preserve">R.24; </w:t>
            </w:r>
          </w:p>
        </w:tc>
      </w:tr>
      <w:tr w:rsidR="00FF058D" w:rsidRPr="00036511" w14:paraId="01BF438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A1257D5" w14:textId="77777777" w:rsidR="00A77B3E" w:rsidRPr="00036511" w:rsidRDefault="005B69AC">
            <w:pPr>
              <w:spacing w:before="20" w:after="20"/>
              <w:rPr>
                <w:color w:val="000000"/>
                <w:sz w:val="20"/>
                <w:lang w:val="bg-BG"/>
              </w:rPr>
            </w:pPr>
            <w:r w:rsidRPr="00036511">
              <w:rPr>
                <w:color w:val="000000"/>
                <w:sz w:val="20"/>
                <w:lang w:val="bg-BG"/>
              </w:rPr>
              <w:t>I.B.4_Еко-05_03 - Еко схема 05_Пестициди_постоянно затревени площи</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CC05103"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8F09045"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FDB7909" w14:textId="77777777" w:rsidR="00A77B3E" w:rsidRPr="00036511" w:rsidRDefault="005B69AC">
            <w:pPr>
              <w:spacing w:before="20" w:after="20"/>
              <w:rPr>
                <w:color w:val="000000"/>
                <w:sz w:val="20"/>
                <w:lang w:val="bg-BG"/>
              </w:rPr>
            </w:pPr>
            <w:r w:rsidRPr="00036511">
              <w:rPr>
                <w:color w:val="000000"/>
                <w:sz w:val="20"/>
                <w:lang w:val="bg-BG"/>
              </w:rPr>
              <w:t xml:space="preserve">R.24; </w:t>
            </w:r>
          </w:p>
        </w:tc>
      </w:tr>
    </w:tbl>
    <w:p w14:paraId="218E9C83" w14:textId="77777777" w:rsidR="00A77B3E" w:rsidRPr="00036511" w:rsidRDefault="005B69AC">
      <w:pPr>
        <w:spacing w:before="20" w:after="20"/>
        <w:rPr>
          <w:color w:val="000000"/>
          <w:lang w:val="bg-BG"/>
        </w:rPr>
      </w:pPr>
      <w:r w:rsidRPr="00036511">
        <w:rPr>
          <w:color w:val="000000"/>
          <w:lang w:val="bg-BG"/>
        </w:rPr>
        <w:t>Explanation and Justification (including the flexibility)</w:t>
      </w:r>
    </w:p>
    <w:p w14:paraId="77171AD7" w14:textId="77777777" w:rsidR="00A77B3E" w:rsidRPr="00036511" w:rsidRDefault="005B69AC">
      <w:pPr>
        <w:spacing w:before="20" w:after="20"/>
        <w:rPr>
          <w:color w:val="000000"/>
          <w:lang w:val="bg-BG"/>
        </w:rPr>
      </w:pPr>
      <w:r w:rsidRPr="00036511">
        <w:rPr>
          <w:color w:val="000000"/>
          <w:lang w:val="bg-BG"/>
        </w:rPr>
        <w:t>I.B.4_Еко-05_01 - Еко схема 05_Пестициди_обработваеми земи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256DB2FC"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C6DA55D"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7C782AFC" w14:textId="77777777" w:rsidR="00A77B3E" w:rsidRPr="00036511" w:rsidRDefault="005B69AC">
      <w:pPr>
        <w:spacing w:before="20" w:after="20"/>
        <w:rPr>
          <w:color w:val="000000"/>
          <w:lang w:val="bg-BG"/>
        </w:rPr>
      </w:pPr>
      <w:r w:rsidRPr="00036511">
        <w:rPr>
          <w:color w:val="000000"/>
          <w:lang w:val="bg-BG"/>
        </w:rPr>
        <w:t>I.B.4_Еко-05_02 - Еко схема 05_Пестициди_трайни насаждения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4C96EC1E"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91603A7"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54ED1B8E" w14:textId="77777777" w:rsidR="00A77B3E" w:rsidRPr="00036511" w:rsidRDefault="005B69AC">
      <w:pPr>
        <w:spacing w:before="20" w:after="20"/>
        <w:rPr>
          <w:color w:val="000000"/>
          <w:lang w:val="bg-BG"/>
        </w:rPr>
      </w:pPr>
      <w:r w:rsidRPr="00036511">
        <w:rPr>
          <w:color w:val="000000"/>
          <w:lang w:val="bg-BG"/>
        </w:rPr>
        <w:t>I.B.4_Еко-05_03 - Еко схема 05_Пестициди_постоянно затревени площи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69540251"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746FC91"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56E9CDBE" w14:textId="77777777" w:rsidR="00A77B3E" w:rsidRPr="00036511" w:rsidRDefault="00A77B3E">
      <w:pPr>
        <w:spacing w:before="20" w:after="20"/>
        <w:rPr>
          <w:color w:val="000000"/>
          <w:lang w:val="bg-BG"/>
        </w:rPr>
      </w:pPr>
    </w:p>
    <w:p w14:paraId="561C756D"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1CD1C532" w14:textId="77777777" w:rsidR="00A77B3E" w:rsidRPr="00036511" w:rsidRDefault="005B69AC">
      <w:pPr>
        <w:pStyle w:val="Heading4"/>
        <w:spacing w:before="20" w:after="20"/>
        <w:rPr>
          <w:color w:val="000000"/>
          <w:sz w:val="24"/>
          <w:lang w:val="bg-BG"/>
        </w:rPr>
      </w:pPr>
      <w:bookmarkStart w:id="58" w:name="_Toc256000408"/>
      <w:r w:rsidRPr="00036511">
        <w:rPr>
          <w:color w:val="000000"/>
          <w:sz w:val="24"/>
          <w:lang w:val="bg-BG"/>
        </w:rPr>
        <w:lastRenderedPageBreak/>
        <w:t>I.В.5 - Еко схема за екологично поддържане на трайните насаждения</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75FFF5F3"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686C689" w14:textId="77777777" w:rsidR="00A77B3E" w:rsidRPr="00036511" w:rsidRDefault="005B69AC">
            <w:pPr>
              <w:spacing w:before="20" w:after="20"/>
              <w:rPr>
                <w:color w:val="000000"/>
                <w:sz w:val="20"/>
                <w:lang w:val="bg-BG"/>
              </w:rPr>
            </w:pPr>
            <w:r w:rsidRPr="00036511">
              <w:rPr>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B7B5886" w14:textId="77777777" w:rsidR="00A77B3E" w:rsidRPr="00036511" w:rsidRDefault="005B69AC">
            <w:pPr>
              <w:spacing w:before="20" w:after="20"/>
              <w:rPr>
                <w:color w:val="000000"/>
                <w:sz w:val="20"/>
                <w:lang w:val="bg-BG"/>
              </w:rPr>
            </w:pPr>
            <w:r w:rsidRPr="00036511">
              <w:rPr>
                <w:color w:val="000000"/>
                <w:sz w:val="20"/>
                <w:lang w:val="bg-BG"/>
              </w:rPr>
              <w:t>I.В.5</w:t>
            </w:r>
          </w:p>
        </w:tc>
      </w:tr>
      <w:tr w:rsidR="00FF058D" w:rsidRPr="00036511" w14:paraId="619577C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78B736B" w14:textId="77777777" w:rsidR="00A77B3E" w:rsidRPr="00036511" w:rsidRDefault="005B69AC">
            <w:pPr>
              <w:spacing w:before="20" w:after="20"/>
              <w:rPr>
                <w:color w:val="000000"/>
                <w:sz w:val="20"/>
                <w:lang w:val="bg-BG"/>
              </w:rPr>
            </w:pPr>
            <w:r w:rsidRPr="00036511">
              <w:rPr>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BD7D1B9" w14:textId="77777777" w:rsidR="00A77B3E" w:rsidRPr="00036511" w:rsidRDefault="005B69AC">
            <w:pPr>
              <w:spacing w:before="20" w:after="20"/>
              <w:rPr>
                <w:color w:val="000000"/>
                <w:sz w:val="20"/>
                <w:lang w:val="bg-BG"/>
              </w:rPr>
            </w:pPr>
            <w:r w:rsidRPr="00036511">
              <w:rPr>
                <w:color w:val="000000"/>
                <w:sz w:val="20"/>
                <w:lang w:val="bg-BG"/>
              </w:rPr>
              <w:t>Еко схема за екологично поддържане на трайните насаждения</w:t>
            </w:r>
          </w:p>
        </w:tc>
      </w:tr>
      <w:tr w:rsidR="00FF058D" w:rsidRPr="00036511" w14:paraId="393BA58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E21EC42" w14:textId="77777777" w:rsidR="00A77B3E" w:rsidRPr="00036511" w:rsidRDefault="005B69AC">
            <w:pPr>
              <w:spacing w:before="20" w:after="20"/>
              <w:rPr>
                <w:color w:val="000000"/>
                <w:sz w:val="20"/>
                <w:lang w:val="bg-BG"/>
              </w:rPr>
            </w:pPr>
            <w:r w:rsidRPr="00036511">
              <w:rPr>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6717253" w14:textId="77777777" w:rsidR="00A77B3E" w:rsidRPr="00036511" w:rsidRDefault="005B69AC">
            <w:pPr>
              <w:spacing w:before="20" w:after="20"/>
              <w:rPr>
                <w:color w:val="000000"/>
                <w:sz w:val="20"/>
                <w:lang w:val="bg-BG"/>
              </w:rPr>
            </w:pPr>
            <w:r w:rsidRPr="00036511">
              <w:rPr>
                <w:color w:val="000000"/>
                <w:sz w:val="20"/>
                <w:lang w:val="bg-BG"/>
              </w:rPr>
              <w:t>Eco-scheme(31) - Schemes for the climate, the environment and animal welfare / Art. 31(7)(b) - Compensatory payment</w:t>
            </w:r>
          </w:p>
        </w:tc>
      </w:tr>
      <w:tr w:rsidR="00FF058D" w:rsidRPr="00036511" w14:paraId="5EC7B86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04A21E8" w14:textId="77777777" w:rsidR="00A77B3E" w:rsidRPr="00036511" w:rsidRDefault="005B69AC">
            <w:pPr>
              <w:spacing w:before="20" w:after="20"/>
              <w:rPr>
                <w:color w:val="000000"/>
                <w:sz w:val="20"/>
                <w:lang w:val="bg-BG"/>
              </w:rPr>
            </w:pPr>
            <w:r w:rsidRPr="00036511">
              <w:rPr>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7039067" w14:textId="77777777" w:rsidR="00A77B3E" w:rsidRPr="00036511" w:rsidRDefault="005B69AC">
            <w:pPr>
              <w:spacing w:before="20" w:after="20"/>
              <w:rPr>
                <w:color w:val="000000"/>
                <w:sz w:val="20"/>
                <w:lang w:val="bg-BG"/>
              </w:rPr>
            </w:pPr>
            <w:r w:rsidRPr="00036511">
              <w:rPr>
                <w:color w:val="000000"/>
                <w:sz w:val="20"/>
                <w:lang w:val="bg-BG"/>
              </w:rPr>
              <w:t>O.8. Number of hectares or of livestock units benefitting from eco-schemes</w:t>
            </w:r>
          </w:p>
        </w:tc>
      </w:tr>
    </w:tbl>
    <w:p w14:paraId="2EFB14ED" w14:textId="77777777" w:rsidR="00A77B3E" w:rsidRPr="00036511" w:rsidRDefault="005B69AC">
      <w:pPr>
        <w:pStyle w:val="Heading5"/>
        <w:spacing w:before="20" w:after="20"/>
        <w:rPr>
          <w:b w:val="0"/>
          <w:i w:val="0"/>
          <w:color w:val="000000"/>
          <w:sz w:val="24"/>
          <w:lang w:val="bg-BG"/>
        </w:rPr>
      </w:pPr>
      <w:bookmarkStart w:id="59" w:name="_Toc256000409"/>
      <w:r w:rsidRPr="00036511">
        <w:rPr>
          <w:b w:val="0"/>
          <w:i w:val="0"/>
          <w:color w:val="000000"/>
          <w:sz w:val="24"/>
          <w:lang w:val="bg-BG"/>
        </w:rPr>
        <w:t>1 Territorial scope and, if relevant, regional dimension</w:t>
      </w:r>
      <w:bookmarkEnd w:id="59"/>
    </w:p>
    <w:p w14:paraId="715E8E14" w14:textId="77777777" w:rsidR="00A77B3E" w:rsidRPr="00036511" w:rsidRDefault="00A77B3E">
      <w:pPr>
        <w:spacing w:before="20" w:after="20"/>
        <w:rPr>
          <w:color w:val="000000"/>
          <w:sz w:val="12"/>
          <w:lang w:val="bg-BG"/>
        </w:rPr>
      </w:pPr>
    </w:p>
    <w:p w14:paraId="537D8821" w14:textId="77777777" w:rsidR="00A77B3E" w:rsidRPr="00036511" w:rsidRDefault="005B69AC">
      <w:pPr>
        <w:spacing w:before="20" w:after="20"/>
        <w:rPr>
          <w:color w:val="000000"/>
          <w:sz w:val="0"/>
          <w:lang w:val="bg-BG"/>
        </w:rPr>
      </w:pPr>
      <w:r w:rsidRPr="00036511">
        <w:rPr>
          <w:color w:val="000000"/>
          <w:lang w:val="bg-BG"/>
        </w:rPr>
        <w:t xml:space="preserve">Territorial scope: </w:t>
      </w:r>
      <w:r w:rsidRPr="00036511">
        <w:rPr>
          <w:b/>
          <w:color w:val="000000"/>
          <w:lang w:val="bg-BG"/>
        </w:rPr>
        <w:t>National</w:t>
      </w:r>
    </w:p>
    <w:p w14:paraId="11DC455D"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63752E30"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4A5DBF6D"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09858CBF"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328BFC1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179C720" w14:textId="77777777" w:rsidR="00A77B3E" w:rsidRPr="00036511" w:rsidRDefault="005B69AC">
            <w:pPr>
              <w:spacing w:before="20" w:after="20"/>
              <w:rPr>
                <w:color w:val="000000"/>
                <w:sz w:val="20"/>
                <w:lang w:val="bg-BG"/>
              </w:rPr>
            </w:pPr>
            <w:r w:rsidRPr="00036511">
              <w:rPr>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7D8C860" w14:textId="77777777" w:rsidR="00A77B3E" w:rsidRPr="00036511" w:rsidRDefault="005B69AC">
            <w:pPr>
              <w:spacing w:before="20" w:after="20"/>
              <w:rPr>
                <w:color w:val="000000"/>
                <w:sz w:val="20"/>
                <w:lang w:val="bg-BG"/>
              </w:rPr>
            </w:pPr>
            <w:r w:rsidRPr="00036511">
              <w:rPr>
                <w:color w:val="000000"/>
                <w:sz w:val="20"/>
                <w:lang w:val="bg-BG"/>
              </w:rPr>
              <w:t xml:space="preserve">България </w:t>
            </w:r>
          </w:p>
        </w:tc>
      </w:tr>
    </w:tbl>
    <w:p w14:paraId="3F52E9CE" w14:textId="77777777" w:rsidR="00A77B3E" w:rsidRPr="00036511" w:rsidRDefault="005B69AC">
      <w:pPr>
        <w:spacing w:before="20" w:after="20"/>
        <w:rPr>
          <w:color w:val="000000"/>
          <w:lang w:val="bg-BG"/>
        </w:rPr>
      </w:pPr>
      <w:r w:rsidRPr="00036511">
        <w:rPr>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96E6A70"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AE04971" w14:textId="77777777" w:rsidR="00FF058D" w:rsidRPr="00036511" w:rsidRDefault="005B69AC">
            <w:pPr>
              <w:spacing w:before="40" w:after="40"/>
              <w:rPr>
                <w:lang w:val="bg-BG"/>
              </w:rPr>
            </w:pPr>
            <w:r w:rsidRPr="00036511">
              <w:rPr>
                <w:lang w:val="bg-BG"/>
              </w:rPr>
              <w:t>Национален обхват. Интервенцията се прилага на територията на цялата страна.</w:t>
            </w:r>
          </w:p>
        </w:tc>
      </w:tr>
    </w:tbl>
    <w:p w14:paraId="5BF6243A" w14:textId="77777777" w:rsidR="00A77B3E" w:rsidRPr="00036511" w:rsidRDefault="005B69AC">
      <w:pPr>
        <w:pStyle w:val="Heading5"/>
        <w:spacing w:before="20" w:after="20"/>
        <w:rPr>
          <w:b w:val="0"/>
          <w:i w:val="0"/>
          <w:color w:val="000000"/>
          <w:sz w:val="24"/>
          <w:lang w:val="bg-BG"/>
        </w:rPr>
      </w:pPr>
      <w:bookmarkStart w:id="60" w:name="_Toc256000410"/>
      <w:r w:rsidRPr="00036511">
        <w:rPr>
          <w:b w:val="0"/>
          <w:i w:val="0"/>
          <w:color w:val="000000"/>
          <w:sz w:val="24"/>
          <w:lang w:val="bg-BG"/>
        </w:rPr>
        <w:t>2 Related Specific Objectives, Cross-Cutting Objective and relevant Sectoral Objectives</w:t>
      </w:r>
      <w:bookmarkEnd w:id="60"/>
    </w:p>
    <w:p w14:paraId="0CD8A13C" w14:textId="77777777" w:rsidR="00A77B3E" w:rsidRPr="00036511" w:rsidRDefault="00A77B3E">
      <w:pPr>
        <w:spacing w:before="20" w:after="20"/>
        <w:rPr>
          <w:color w:val="000000"/>
          <w:sz w:val="12"/>
          <w:lang w:val="bg-BG"/>
        </w:rPr>
      </w:pPr>
    </w:p>
    <w:p w14:paraId="6DAE3E4E"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1ED7147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099296D" w14:textId="77777777" w:rsidR="00A77B3E" w:rsidRPr="00036511" w:rsidRDefault="005B69AC">
            <w:pPr>
              <w:spacing w:before="20" w:after="20"/>
              <w:rPr>
                <w:color w:val="000000"/>
                <w:sz w:val="20"/>
                <w:lang w:val="bg-BG"/>
              </w:rPr>
            </w:pPr>
            <w:r w:rsidRPr="00036511">
              <w:rPr>
                <w:b/>
                <w:color w:val="000000"/>
                <w:sz w:val="20"/>
                <w:lang w:val="bg-BG"/>
              </w:rPr>
              <w:t>CAP SPECIFIC OBJECTIVE Code + Description</w:t>
            </w:r>
            <w:r w:rsidRPr="00036511">
              <w:rPr>
                <w:color w:val="000000"/>
                <w:sz w:val="20"/>
                <w:lang w:val="bg-BG"/>
              </w:rPr>
              <w:t xml:space="preserve"> Recommended CAP Specific Objectives for this Type of Intervention are displayed in bold</w:t>
            </w:r>
          </w:p>
        </w:tc>
      </w:tr>
      <w:tr w:rsidR="00FF058D" w:rsidRPr="00036511" w14:paraId="465A48D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C37DE5C" w14:textId="77777777" w:rsidR="00A77B3E" w:rsidRPr="00036511" w:rsidRDefault="005B69AC">
            <w:pPr>
              <w:spacing w:before="20" w:after="20"/>
              <w:rPr>
                <w:color w:val="000000"/>
                <w:sz w:val="20"/>
                <w:lang w:val="bg-BG"/>
              </w:rPr>
            </w:pPr>
            <w:r w:rsidRPr="00036511">
              <w:rPr>
                <w:color w:val="000000"/>
                <w:sz w:val="20"/>
                <w:lang w:val="bg-BG"/>
              </w:rPr>
              <w:t>SO4 Contribute to climate change mitigation and adaptation, including by reducing greenhouse gas emission and enhancing carbon sequestration, as well as promote sustainable energy</w:t>
            </w:r>
          </w:p>
        </w:tc>
      </w:tr>
      <w:tr w:rsidR="00FF058D" w:rsidRPr="00036511" w14:paraId="1D250E2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0A821CA" w14:textId="77777777" w:rsidR="00A77B3E" w:rsidRPr="00036511" w:rsidRDefault="005B69AC">
            <w:pPr>
              <w:spacing w:before="20" w:after="20"/>
              <w:rPr>
                <w:color w:val="000000"/>
                <w:sz w:val="20"/>
                <w:lang w:val="bg-BG"/>
              </w:rPr>
            </w:pPr>
            <w:r w:rsidRPr="00036511">
              <w:rPr>
                <w:color w:val="000000"/>
                <w:sz w:val="20"/>
                <w:lang w:val="bg-BG"/>
              </w:rPr>
              <w:t>SO5 Foster sustainable development and efficient management of natural resources such as water, soil and air, including by reducing chemical dependency</w:t>
            </w:r>
          </w:p>
        </w:tc>
      </w:tr>
      <w:tr w:rsidR="00FF058D" w:rsidRPr="00036511" w14:paraId="4D9F072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19C20B1" w14:textId="77777777" w:rsidR="00A77B3E" w:rsidRPr="00036511" w:rsidRDefault="005B69AC">
            <w:pPr>
              <w:spacing w:before="20" w:after="20"/>
              <w:rPr>
                <w:color w:val="000000"/>
                <w:sz w:val="20"/>
                <w:lang w:val="bg-BG"/>
              </w:rPr>
            </w:pPr>
            <w:r w:rsidRPr="00036511">
              <w:rPr>
                <w:color w:val="000000"/>
                <w:sz w:val="20"/>
                <w:lang w:val="bg-BG"/>
              </w:rPr>
              <w:t>SO6 Contribute to halting and reversing biodiversity loss, enhance ecosystem services and preserve habitats and landscapes</w:t>
            </w:r>
          </w:p>
        </w:tc>
      </w:tr>
    </w:tbl>
    <w:p w14:paraId="68E36A97" w14:textId="77777777" w:rsidR="00A77B3E" w:rsidRPr="00036511" w:rsidRDefault="00A77B3E">
      <w:pPr>
        <w:spacing w:before="20" w:after="20"/>
        <w:rPr>
          <w:color w:val="000000"/>
          <w:sz w:val="0"/>
          <w:lang w:val="bg-BG"/>
        </w:rPr>
      </w:pPr>
    </w:p>
    <w:p w14:paraId="777D1EDC"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5DC0FCE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615CF5E" w14:textId="77777777" w:rsidR="00A77B3E" w:rsidRPr="00036511" w:rsidRDefault="005B69AC">
            <w:pPr>
              <w:spacing w:before="20" w:after="20"/>
              <w:rPr>
                <w:color w:val="000000"/>
                <w:sz w:val="20"/>
                <w:lang w:val="bg-BG"/>
              </w:rPr>
            </w:pPr>
            <w:r w:rsidRPr="00036511">
              <w:rPr>
                <w:b/>
                <w:color w:val="000000"/>
                <w:sz w:val="20"/>
                <w:lang w:val="bg-BG"/>
              </w:rPr>
              <w:t xml:space="preserve">CAP AREAS OF ACTION Code + Description </w:t>
            </w:r>
          </w:p>
        </w:tc>
      </w:tr>
      <w:tr w:rsidR="00FF058D" w:rsidRPr="00036511" w14:paraId="4156AE1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FB3D747" w14:textId="77777777" w:rsidR="00A77B3E" w:rsidRPr="00036511" w:rsidRDefault="005B69AC">
            <w:pPr>
              <w:spacing w:before="20" w:after="20"/>
              <w:rPr>
                <w:color w:val="000000"/>
                <w:sz w:val="20"/>
                <w:lang w:val="bg-BG"/>
              </w:rPr>
            </w:pPr>
            <w:r w:rsidRPr="00036511">
              <w:rPr>
                <w:color w:val="000000"/>
                <w:sz w:val="20"/>
                <w:lang w:val="bg-BG"/>
              </w:rPr>
              <w:t>AOA-A climate change mitigation, including reduction of GHG emissions from agricultural practices, as well as maintenance of existing carbon stores and enhancement of carbon sequestration</w:t>
            </w:r>
          </w:p>
        </w:tc>
      </w:tr>
      <w:tr w:rsidR="00FF058D" w:rsidRPr="00036511" w14:paraId="4F0A4AC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5606B8A" w14:textId="77777777" w:rsidR="00A77B3E" w:rsidRPr="00036511" w:rsidRDefault="005B69AC">
            <w:pPr>
              <w:spacing w:before="20" w:after="20"/>
              <w:rPr>
                <w:color w:val="000000"/>
                <w:sz w:val="20"/>
                <w:lang w:val="bg-BG"/>
              </w:rPr>
            </w:pPr>
            <w:r w:rsidRPr="00036511">
              <w:rPr>
                <w:color w:val="000000"/>
                <w:sz w:val="20"/>
                <w:lang w:val="bg-BG"/>
              </w:rPr>
              <w:t>AOA-B climate change adaptation, including actions to improve resilience of food production systems, and animal and plant diversity for stronger resistance to diseases and climate change</w:t>
            </w:r>
          </w:p>
        </w:tc>
      </w:tr>
      <w:tr w:rsidR="00FF058D" w:rsidRPr="00036511" w14:paraId="4C60B47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8E460C1" w14:textId="77777777" w:rsidR="00A77B3E" w:rsidRPr="00036511" w:rsidRDefault="005B69AC">
            <w:pPr>
              <w:spacing w:before="20" w:after="20"/>
              <w:rPr>
                <w:color w:val="000000"/>
                <w:sz w:val="20"/>
                <w:lang w:val="bg-BG"/>
              </w:rPr>
            </w:pPr>
            <w:r w:rsidRPr="00036511">
              <w:rPr>
                <w:color w:val="000000"/>
                <w:sz w:val="20"/>
                <w:lang w:val="bg-BG"/>
              </w:rPr>
              <w:t>AOA-C protection or improvement of water quality and reduction of pressure on water resources</w:t>
            </w:r>
          </w:p>
        </w:tc>
      </w:tr>
      <w:tr w:rsidR="00FF058D" w:rsidRPr="00036511" w14:paraId="4EA43C3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4F8FA39" w14:textId="77777777" w:rsidR="00A77B3E" w:rsidRPr="00036511" w:rsidRDefault="005B69AC">
            <w:pPr>
              <w:spacing w:before="20" w:after="20"/>
              <w:rPr>
                <w:color w:val="000000"/>
                <w:sz w:val="20"/>
                <w:lang w:val="bg-BG"/>
              </w:rPr>
            </w:pPr>
            <w:r w:rsidRPr="00036511">
              <w:rPr>
                <w:color w:val="000000"/>
                <w:sz w:val="20"/>
                <w:lang w:val="bg-BG"/>
              </w:rPr>
              <w:t xml:space="preserve">AOA-D prevention of soil degradation, soil restoration, improvement of soil fertility and of nutrient management [and soil biota] </w:t>
            </w:r>
          </w:p>
        </w:tc>
      </w:tr>
    </w:tbl>
    <w:p w14:paraId="0DA7E0B5" w14:textId="77777777" w:rsidR="00A77B3E" w:rsidRPr="00036511" w:rsidRDefault="005B69AC">
      <w:pPr>
        <w:pStyle w:val="Heading5"/>
        <w:spacing w:before="20" w:after="20"/>
        <w:rPr>
          <w:b w:val="0"/>
          <w:i w:val="0"/>
          <w:color w:val="000000"/>
          <w:sz w:val="24"/>
          <w:lang w:val="bg-BG"/>
        </w:rPr>
      </w:pPr>
      <w:bookmarkStart w:id="61" w:name="_Toc256000411"/>
      <w:r w:rsidRPr="00036511">
        <w:rPr>
          <w:b w:val="0"/>
          <w:i w:val="0"/>
          <w:color w:val="000000"/>
          <w:sz w:val="24"/>
          <w:lang w:val="bg-BG"/>
        </w:rPr>
        <w:t>3 Need(s) addressed by the intervention</w:t>
      </w:r>
      <w:bookmarkEnd w:id="61"/>
    </w:p>
    <w:p w14:paraId="7C642C7C" w14:textId="77777777" w:rsidR="00A77B3E" w:rsidRPr="00036511" w:rsidRDefault="00A77B3E">
      <w:pPr>
        <w:spacing w:before="20" w:after="20"/>
        <w:rPr>
          <w:color w:val="000000"/>
          <w:sz w:val="12"/>
          <w:lang w:val="bg-BG"/>
        </w:rPr>
      </w:pPr>
    </w:p>
    <w:p w14:paraId="2A0B7BBF"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036511" w14:paraId="17976B1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5971B0B"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0F52180" w14:textId="77777777" w:rsidR="00A77B3E" w:rsidRPr="00036511" w:rsidRDefault="005B69AC">
            <w:pPr>
              <w:spacing w:before="20" w:after="20"/>
              <w:rPr>
                <w:b/>
                <w:color w:val="000000"/>
                <w:sz w:val="20"/>
                <w:lang w:val="bg-BG"/>
              </w:rPr>
            </w:pPr>
            <w:r w:rsidRPr="00036511">
              <w:rPr>
                <w:b/>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71327A8" w14:textId="77777777" w:rsidR="00A77B3E" w:rsidRPr="00036511" w:rsidRDefault="005B69AC">
            <w:pPr>
              <w:spacing w:before="20" w:after="20"/>
              <w:rPr>
                <w:b/>
                <w:color w:val="000000"/>
                <w:sz w:val="20"/>
                <w:lang w:val="bg-BG"/>
              </w:rPr>
            </w:pPr>
            <w:r w:rsidRPr="00036511">
              <w:rPr>
                <w:b/>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4E5310B" w14:textId="77777777" w:rsidR="00A77B3E" w:rsidRPr="00036511" w:rsidRDefault="005B69AC">
            <w:pPr>
              <w:spacing w:before="20" w:after="20"/>
              <w:rPr>
                <w:color w:val="000000"/>
                <w:sz w:val="20"/>
                <w:lang w:val="bg-BG"/>
              </w:rPr>
            </w:pPr>
            <w:r w:rsidRPr="00036511">
              <w:rPr>
                <w:b/>
                <w:color w:val="000000"/>
                <w:sz w:val="20"/>
                <w:lang w:val="bg-BG"/>
              </w:rPr>
              <w:t>Addressed in CSP</w:t>
            </w:r>
          </w:p>
        </w:tc>
      </w:tr>
      <w:tr w:rsidR="00FF058D" w:rsidRPr="00036511" w14:paraId="2851ACB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6F4CB3E" w14:textId="77777777" w:rsidR="00A77B3E" w:rsidRPr="00036511" w:rsidRDefault="005B69AC">
            <w:pPr>
              <w:spacing w:before="20" w:after="20"/>
              <w:rPr>
                <w:color w:val="000000"/>
                <w:sz w:val="20"/>
                <w:lang w:val="bg-BG"/>
              </w:rPr>
            </w:pPr>
            <w:r w:rsidRPr="00036511">
              <w:rPr>
                <w:color w:val="000000"/>
                <w:sz w:val="20"/>
                <w:lang w:val="bg-BG"/>
              </w:rPr>
              <w:t>П.4.2.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825DA99" w14:textId="77777777" w:rsidR="00A77B3E" w:rsidRPr="00036511" w:rsidRDefault="005B69AC">
            <w:pPr>
              <w:spacing w:before="20" w:after="20"/>
              <w:rPr>
                <w:color w:val="000000"/>
                <w:sz w:val="20"/>
                <w:lang w:val="bg-BG"/>
              </w:rPr>
            </w:pPr>
            <w:r w:rsidRPr="00036511">
              <w:rPr>
                <w:color w:val="000000"/>
                <w:sz w:val="20"/>
                <w:lang w:val="bg-BG"/>
              </w:rPr>
              <w:t>П.4.2.Увеличаване на органичния въглерод в почвата</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F3FE796"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1A454AF"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4195339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05AEA73" w14:textId="77777777" w:rsidR="00A77B3E" w:rsidRPr="00036511" w:rsidRDefault="005B69AC">
            <w:pPr>
              <w:spacing w:before="20" w:after="20"/>
              <w:rPr>
                <w:color w:val="000000"/>
                <w:sz w:val="20"/>
                <w:lang w:val="bg-BG"/>
              </w:rPr>
            </w:pPr>
            <w:r w:rsidRPr="00036511">
              <w:rPr>
                <w:color w:val="000000"/>
                <w:sz w:val="20"/>
                <w:lang w:val="bg-BG"/>
              </w:rPr>
              <w:t>П.5.2.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AE12A0D" w14:textId="77777777" w:rsidR="00A77B3E" w:rsidRPr="00036511" w:rsidRDefault="005B69AC">
            <w:pPr>
              <w:spacing w:before="20" w:after="20"/>
              <w:rPr>
                <w:color w:val="000000"/>
                <w:sz w:val="20"/>
                <w:lang w:val="bg-BG"/>
              </w:rPr>
            </w:pPr>
            <w:r w:rsidRPr="00036511">
              <w:rPr>
                <w:color w:val="000000"/>
                <w:sz w:val="20"/>
                <w:lang w:val="bg-BG"/>
              </w:rPr>
              <w:t>Подобряване качеството на почвите чрез ограничаване на процесите на водна и ветрова ерозия</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B16FA41" w14:textId="77777777" w:rsidR="00A77B3E" w:rsidRPr="00036511" w:rsidRDefault="005B69AC">
            <w:pPr>
              <w:spacing w:before="20" w:after="20"/>
              <w:rPr>
                <w:color w:val="000000"/>
                <w:sz w:val="20"/>
                <w:lang w:val="bg-BG"/>
              </w:rPr>
            </w:pPr>
            <w:r w:rsidRPr="00036511">
              <w:rPr>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B8B7F08"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02BAC11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3E81D77" w14:textId="77777777" w:rsidR="00A77B3E" w:rsidRPr="00036511" w:rsidRDefault="005B69AC">
            <w:pPr>
              <w:spacing w:before="20" w:after="20"/>
              <w:rPr>
                <w:color w:val="000000"/>
                <w:sz w:val="20"/>
                <w:lang w:val="bg-BG"/>
              </w:rPr>
            </w:pPr>
            <w:r w:rsidRPr="00036511">
              <w:rPr>
                <w:color w:val="000000"/>
                <w:sz w:val="20"/>
                <w:lang w:val="bg-BG"/>
              </w:rPr>
              <w:t>П.5.4.</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ABF2543" w14:textId="77777777" w:rsidR="00A77B3E" w:rsidRPr="00036511" w:rsidRDefault="005B69AC">
            <w:pPr>
              <w:spacing w:before="20" w:after="20"/>
              <w:rPr>
                <w:color w:val="000000"/>
                <w:sz w:val="20"/>
                <w:lang w:val="bg-BG"/>
              </w:rPr>
            </w:pPr>
            <w:r w:rsidRPr="00036511">
              <w:rPr>
                <w:color w:val="000000"/>
                <w:sz w:val="20"/>
                <w:lang w:val="bg-BG"/>
              </w:rPr>
              <w:t>Продължаване на поддържането на нисък азотен и фосфорен отпечатък в почвите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2055CAD" w14:textId="77777777" w:rsidR="00A77B3E" w:rsidRPr="00036511" w:rsidRDefault="005B69AC">
            <w:pPr>
              <w:spacing w:before="20" w:after="20"/>
              <w:rPr>
                <w:color w:val="000000"/>
                <w:sz w:val="20"/>
                <w:lang w:val="bg-BG"/>
              </w:rPr>
            </w:pPr>
            <w:r w:rsidRPr="00036511">
              <w:rPr>
                <w:color w:val="000000"/>
                <w:sz w:val="20"/>
                <w:lang w:val="bg-BG"/>
              </w:rPr>
              <w:t>Среден</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2C10A73" w14:textId="77777777" w:rsidR="00A77B3E" w:rsidRPr="00036511" w:rsidRDefault="005B69AC">
            <w:pPr>
              <w:spacing w:before="20" w:after="20"/>
              <w:rPr>
                <w:color w:val="000000"/>
                <w:sz w:val="20"/>
                <w:lang w:val="bg-BG"/>
              </w:rPr>
            </w:pPr>
            <w:r w:rsidRPr="00036511">
              <w:rPr>
                <w:color w:val="000000"/>
                <w:sz w:val="20"/>
                <w:lang w:val="bg-BG"/>
              </w:rPr>
              <w:t>Yes</w:t>
            </w:r>
          </w:p>
        </w:tc>
      </w:tr>
    </w:tbl>
    <w:p w14:paraId="518D29C6" w14:textId="77777777" w:rsidR="00A77B3E" w:rsidRPr="00036511" w:rsidRDefault="005B69AC">
      <w:pPr>
        <w:pStyle w:val="Heading5"/>
        <w:spacing w:before="20" w:after="20"/>
        <w:rPr>
          <w:b w:val="0"/>
          <w:i w:val="0"/>
          <w:color w:val="000000"/>
          <w:sz w:val="24"/>
          <w:lang w:val="bg-BG"/>
        </w:rPr>
      </w:pPr>
      <w:bookmarkStart w:id="62" w:name="_Toc256000412"/>
      <w:r w:rsidRPr="00036511">
        <w:rPr>
          <w:b w:val="0"/>
          <w:i w:val="0"/>
          <w:color w:val="000000"/>
          <w:sz w:val="24"/>
          <w:lang w:val="bg-BG"/>
        </w:rPr>
        <w:t>4 Result indicator(s)</w:t>
      </w:r>
      <w:bookmarkEnd w:id="62"/>
    </w:p>
    <w:p w14:paraId="2F887C28" w14:textId="77777777" w:rsidR="00A77B3E" w:rsidRPr="00036511" w:rsidRDefault="00A77B3E">
      <w:pPr>
        <w:spacing w:before="20" w:after="20"/>
        <w:rPr>
          <w:color w:val="000000"/>
          <w:sz w:val="12"/>
          <w:lang w:val="bg-BG"/>
        </w:rPr>
      </w:pPr>
    </w:p>
    <w:p w14:paraId="220FD23D"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4F39E4E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401417B" w14:textId="77777777" w:rsidR="00A77B3E" w:rsidRPr="00036511" w:rsidRDefault="005B69AC">
            <w:pPr>
              <w:spacing w:before="20" w:after="20"/>
              <w:rPr>
                <w:color w:val="000000"/>
                <w:sz w:val="20"/>
                <w:lang w:val="bg-BG"/>
              </w:rPr>
            </w:pPr>
            <w:r w:rsidRPr="00036511">
              <w:rPr>
                <w:b/>
                <w:color w:val="000000"/>
                <w:sz w:val="20"/>
                <w:lang w:val="bg-BG"/>
              </w:rPr>
              <w:t>RESULT INDICATORS Code + Description</w:t>
            </w:r>
            <w:r w:rsidRPr="00036511">
              <w:rPr>
                <w:color w:val="000000"/>
                <w:sz w:val="20"/>
                <w:lang w:val="bg-BG"/>
              </w:rPr>
              <w:t xml:space="preserve"> Recommended result indicators for the selected CAP Specific Objectives of </w:t>
            </w:r>
            <w:r w:rsidRPr="00036511">
              <w:rPr>
                <w:color w:val="000000"/>
                <w:sz w:val="20"/>
                <w:lang w:val="bg-BG"/>
              </w:rPr>
              <w:lastRenderedPageBreak/>
              <w:t>this intervention are displayed in bold</w:t>
            </w:r>
          </w:p>
        </w:tc>
      </w:tr>
      <w:tr w:rsidR="00FF058D" w:rsidRPr="00036511" w14:paraId="338461F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B101862" w14:textId="77777777" w:rsidR="00A77B3E" w:rsidRPr="00036511" w:rsidRDefault="005B69AC">
            <w:pPr>
              <w:spacing w:before="20" w:after="20"/>
              <w:rPr>
                <w:color w:val="000000"/>
                <w:sz w:val="20"/>
                <w:lang w:val="bg-BG"/>
              </w:rPr>
            </w:pPr>
            <w:r w:rsidRPr="00036511">
              <w:rPr>
                <w:color w:val="000000"/>
                <w:sz w:val="20"/>
                <w:lang w:val="bg-BG"/>
              </w:rPr>
              <w:lastRenderedPageBreak/>
              <w:t>R.19 Share of utilised agricultural area (UAA) under supported commitments beneficial for soil management to improve soil quality and biota (such as reducing tillage, soil cover with crops, crop rotation included with leguminous crops)</w:t>
            </w:r>
          </w:p>
        </w:tc>
      </w:tr>
      <w:tr w:rsidR="00D620DD" w:rsidRPr="00036511" w14:paraId="6ACE208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1BA8006" w14:textId="00C387D0" w:rsidR="00D620DD" w:rsidRPr="00036511" w:rsidRDefault="00D620DD">
            <w:pPr>
              <w:spacing w:before="20" w:after="20"/>
              <w:rPr>
                <w:color w:val="000000"/>
                <w:sz w:val="20"/>
                <w:lang w:val="bg-BG"/>
              </w:rPr>
            </w:pPr>
            <w:r w:rsidRPr="00036511">
              <w:rPr>
                <w:color w:val="FF0000"/>
                <w:sz w:val="20"/>
                <w:lang w:val="bg-BG"/>
              </w:rPr>
              <w:t>R.4 Share of utilised agricultural area (UAA) covered by income support and subject to conditionality</w:t>
            </w:r>
          </w:p>
        </w:tc>
      </w:tr>
      <w:tr w:rsidR="00D620DD" w:rsidRPr="00036511" w14:paraId="76D808A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6041CF7" w14:textId="58D17943" w:rsidR="00D620DD" w:rsidRPr="00036511" w:rsidRDefault="00D620DD">
            <w:pPr>
              <w:spacing w:before="20" w:after="20"/>
              <w:rPr>
                <w:color w:val="FF0000"/>
                <w:sz w:val="20"/>
                <w:lang w:val="bg-BG"/>
              </w:rPr>
            </w:pPr>
            <w:r w:rsidRPr="00036511">
              <w:rPr>
                <w:color w:val="FF0000"/>
                <w:sz w:val="20"/>
                <w:lang w:val="bg-BG"/>
              </w:rPr>
              <w:t>R.6 Percentage of additional direct payments per hectare for eligible farms below average farm size (compared to average)</w:t>
            </w:r>
          </w:p>
        </w:tc>
      </w:tr>
      <w:tr w:rsidR="007D1215" w:rsidRPr="00036511" w14:paraId="6088816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B45D1A6" w14:textId="7CAE8133" w:rsidR="007D1215" w:rsidRPr="00036511" w:rsidRDefault="007D1215">
            <w:pPr>
              <w:spacing w:before="20" w:after="20"/>
              <w:rPr>
                <w:color w:val="FF0000"/>
                <w:sz w:val="20"/>
                <w:lang w:val="bg-BG"/>
              </w:rPr>
            </w:pPr>
            <w:r w:rsidRPr="00036511">
              <w:rPr>
                <w:color w:val="FF0000"/>
                <w:sz w:val="20"/>
                <w:lang w:val="bg-BG"/>
              </w:rPr>
              <w:t>R.7 Percentage of additional support per hectare in areas with higher needs (compared to average)</w:t>
            </w:r>
          </w:p>
        </w:tc>
      </w:tr>
    </w:tbl>
    <w:p w14:paraId="78AEE5AB" w14:textId="77777777" w:rsidR="00A77B3E" w:rsidRPr="00036511" w:rsidRDefault="005B69AC">
      <w:pPr>
        <w:pStyle w:val="Heading5"/>
        <w:spacing w:before="20" w:after="20"/>
        <w:rPr>
          <w:b w:val="0"/>
          <w:i w:val="0"/>
          <w:color w:val="000000"/>
          <w:sz w:val="24"/>
          <w:lang w:val="bg-BG"/>
        </w:rPr>
      </w:pPr>
      <w:bookmarkStart w:id="63" w:name="_Toc256000413"/>
      <w:r w:rsidRPr="00036511">
        <w:rPr>
          <w:b w:val="0"/>
          <w:i w:val="0"/>
          <w:color w:val="000000"/>
          <w:sz w:val="24"/>
          <w:lang w:val="bg-BG"/>
        </w:rPr>
        <w:t>5 Specific design, requirements and eligibility conditions of the intervention</w:t>
      </w:r>
      <w:bookmarkEnd w:id="63"/>
    </w:p>
    <w:p w14:paraId="68ADC003"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263801F7"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CAC2CB2" w14:textId="77777777" w:rsidR="00FF058D" w:rsidRPr="00036511" w:rsidRDefault="005B69AC">
            <w:pPr>
              <w:pStyle w:val="ql-align-justify"/>
              <w:spacing w:before="40" w:after="40"/>
              <w:rPr>
                <w:lang w:val="bg-BG"/>
              </w:rPr>
            </w:pPr>
            <w:r w:rsidRPr="00036511">
              <w:rPr>
                <w:color w:val="000000"/>
                <w:lang w:val="bg-BG"/>
              </w:rPr>
              <w:t xml:space="preserve">С поддържането на азотфиксиращи култури се постига подобряване на хранителния баланс и директно се намалява количеството на влаганите хранителни елементи с торенето. </w:t>
            </w:r>
          </w:p>
          <w:p w14:paraId="243BA14D" w14:textId="77777777" w:rsidR="00FF058D" w:rsidRPr="00036511" w:rsidRDefault="005B69AC">
            <w:pPr>
              <w:pStyle w:val="ql-align-justify"/>
              <w:spacing w:before="40" w:after="40"/>
              <w:rPr>
                <w:lang w:val="bg-BG"/>
              </w:rPr>
            </w:pPr>
            <w:r w:rsidRPr="00036511">
              <w:rPr>
                <w:color w:val="000000"/>
                <w:lang w:val="bg-BG"/>
              </w:rPr>
              <w:t>Поддържането на ивици с естествена растителност по краищата на трайните насаждения без прилагане на продукти за растителна защита (ПРЗ) създава естествена преграда от изтичане на остатъци от ПРЗ извън парцела на трайните насаждения.</w:t>
            </w:r>
          </w:p>
          <w:p w14:paraId="1EA7CB89" w14:textId="77777777" w:rsidR="00FF058D" w:rsidRPr="00036511" w:rsidRDefault="005B69AC">
            <w:pPr>
              <w:spacing w:before="40" w:after="40"/>
              <w:rPr>
                <w:lang w:val="bg-BG"/>
              </w:rPr>
            </w:pPr>
            <w:r w:rsidRPr="00036511">
              <w:rPr>
                <w:color w:val="000000"/>
                <w:lang w:val="bg-BG"/>
              </w:rPr>
              <w:t xml:space="preserve">Изброените практики в интервенцията се прилагат върху частите от парцели с трайни насаждения като площите, с които участва по интервенцията са по избор на земеделския стопанин. </w:t>
            </w:r>
          </w:p>
        </w:tc>
      </w:tr>
    </w:tbl>
    <w:p w14:paraId="4DB0273D" w14:textId="77777777" w:rsidR="00A77B3E" w:rsidRPr="00036511" w:rsidRDefault="005B69AC">
      <w:pPr>
        <w:spacing w:before="20" w:after="20"/>
        <w:rPr>
          <w:color w:val="000000"/>
          <w:lang w:val="bg-BG"/>
        </w:rPr>
      </w:pPr>
      <w:r w:rsidRPr="00036511">
        <w:rPr>
          <w:color w:val="000000"/>
          <w:lang w:val="bg-BG"/>
        </w:rPr>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0CF86233"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9DE2613" w14:textId="77777777" w:rsidR="00FF058D" w:rsidRPr="00036511" w:rsidRDefault="005B69AC">
            <w:pPr>
              <w:pStyle w:val="ql-align-justify"/>
              <w:spacing w:before="40" w:after="40"/>
              <w:rPr>
                <w:lang w:val="bg-BG"/>
              </w:rPr>
            </w:pPr>
            <w:r w:rsidRPr="00036511">
              <w:rPr>
                <w:lang w:val="bg-BG"/>
              </w:rPr>
              <w:t>Земеделските стопани прилагат земеделски практики от изброените по-долу:</w:t>
            </w:r>
          </w:p>
          <w:p w14:paraId="5A679BB7" w14:textId="77777777" w:rsidR="00FF058D" w:rsidRPr="00036511" w:rsidRDefault="005B69AC">
            <w:pPr>
              <w:pStyle w:val="ql-align-justify"/>
              <w:spacing w:before="40" w:after="40"/>
              <w:rPr>
                <w:lang w:val="bg-BG"/>
              </w:rPr>
            </w:pPr>
            <w:r w:rsidRPr="00036511">
              <w:rPr>
                <w:color w:val="000000"/>
                <w:lang w:val="bg-BG"/>
              </w:rPr>
              <w:t>Засяване и отглеждане на азотфиксиращи култури с подходяща и неконкурираща биология самостоятелно или в смес с житни или тревни видове в междуредията и по вътрешната граница на парцела с трайни насаждения с цел на намаляване на влаганите изкуствени торове.</w:t>
            </w:r>
          </w:p>
          <w:p w14:paraId="53CD9C36" w14:textId="77777777" w:rsidR="00FF058D" w:rsidRPr="00036511" w:rsidRDefault="005B69AC">
            <w:pPr>
              <w:pStyle w:val="ql-align-justify"/>
              <w:spacing w:before="40" w:after="40"/>
              <w:rPr>
                <w:lang w:val="bg-BG"/>
              </w:rPr>
            </w:pPr>
            <w:r w:rsidRPr="00036511">
              <w:rPr>
                <w:lang w:val="bg-BG"/>
              </w:rPr>
              <w:t xml:space="preserve">и/или </w:t>
            </w:r>
          </w:p>
          <w:p w14:paraId="11EEB091" w14:textId="77777777" w:rsidR="00FF058D" w:rsidRPr="00036511" w:rsidRDefault="005B69AC">
            <w:pPr>
              <w:spacing w:before="40" w:after="40"/>
              <w:rPr>
                <w:lang w:val="bg-BG"/>
              </w:rPr>
            </w:pPr>
            <w:r w:rsidRPr="00036511">
              <w:rPr>
                <w:lang w:val="bg-BG"/>
              </w:rPr>
              <w:t>Поддържане на ивици, заети с естествена растителност по краищата на парцелите с трайни насаждения, върху които не се прилагат продукти за растителна защита (ПРЗ).</w:t>
            </w:r>
          </w:p>
        </w:tc>
      </w:tr>
    </w:tbl>
    <w:p w14:paraId="2FDC08DC" w14:textId="77777777" w:rsidR="00A77B3E" w:rsidRPr="00036511" w:rsidRDefault="005B69AC">
      <w:pPr>
        <w:spacing w:before="20" w:after="20"/>
        <w:rPr>
          <w:color w:val="000000"/>
          <w:lang w:val="bg-BG"/>
        </w:rPr>
      </w:pPr>
      <w:r w:rsidRPr="00036511">
        <w:rPr>
          <w:color w:val="000000"/>
          <w:lang w:val="bg-BG"/>
        </w:rPr>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F83E00E"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74C9A98" w14:textId="77777777" w:rsidR="00FF058D" w:rsidRPr="00D57C33" w:rsidRDefault="005B69AC">
            <w:pPr>
              <w:pStyle w:val="ql-align-justify"/>
              <w:spacing w:before="40" w:after="40"/>
              <w:rPr>
                <w:strike/>
                <w:color w:val="FF0000"/>
                <w:lang w:val="bg-BG"/>
              </w:rPr>
            </w:pPr>
            <w:r w:rsidRPr="00D57C33">
              <w:rPr>
                <w:strike/>
                <w:color w:val="FF0000"/>
                <w:lang w:val="bg-BG"/>
              </w:rPr>
              <w:t>Земеделските стопани, които имат право на плащане по схемата за основно подпомагане на доходи за устойчивост.</w:t>
            </w:r>
          </w:p>
          <w:p w14:paraId="40D37550" w14:textId="77777777" w:rsidR="00FF058D" w:rsidRPr="00036511" w:rsidRDefault="005B69AC">
            <w:pPr>
              <w:pStyle w:val="ql-align-justify"/>
              <w:spacing w:before="40" w:after="40"/>
              <w:rPr>
                <w:lang w:val="bg-BG"/>
              </w:rPr>
            </w:pPr>
            <w:r w:rsidRPr="00036511">
              <w:rPr>
                <w:lang w:val="bg-BG"/>
              </w:rPr>
              <w:t>Земеделски стопани, които отговарят на изискванията за „активни земеделски стопани“.</w:t>
            </w:r>
          </w:p>
          <w:p w14:paraId="0B484B78" w14:textId="77777777" w:rsidR="00FF058D" w:rsidRPr="00036511" w:rsidRDefault="005B69AC">
            <w:pPr>
              <w:spacing w:before="40" w:after="40"/>
              <w:rPr>
                <w:lang w:val="bg-BG"/>
              </w:rPr>
            </w:pPr>
            <w:r w:rsidRPr="00036511">
              <w:rPr>
                <w:lang w:val="bg-BG"/>
              </w:rPr>
              <w:t>Земеделските площи трябва да отговарят на изискванията за допустимост за директни плащания.</w:t>
            </w:r>
          </w:p>
        </w:tc>
      </w:tr>
    </w:tbl>
    <w:p w14:paraId="31377265" w14:textId="77777777" w:rsidR="00A77B3E" w:rsidRPr="00036511" w:rsidRDefault="005B69AC">
      <w:pPr>
        <w:pStyle w:val="Heading5"/>
        <w:spacing w:before="20" w:after="20"/>
        <w:rPr>
          <w:b w:val="0"/>
          <w:i w:val="0"/>
          <w:color w:val="000000"/>
          <w:sz w:val="24"/>
          <w:lang w:val="bg-BG"/>
        </w:rPr>
      </w:pPr>
      <w:bookmarkStart w:id="64" w:name="_Toc256000414"/>
      <w:r w:rsidRPr="00036511">
        <w:rPr>
          <w:b w:val="0"/>
          <w:i w:val="0"/>
          <w:color w:val="000000"/>
          <w:sz w:val="24"/>
          <w:lang w:val="bg-BG"/>
        </w:rPr>
        <w:t>6 Identification of relevant baseline elements</w:t>
      </w:r>
      <w:bookmarkEnd w:id="64"/>
    </w:p>
    <w:p w14:paraId="372C6987" w14:textId="77777777" w:rsidR="00A77B3E" w:rsidRPr="00036511" w:rsidRDefault="00A77B3E">
      <w:pPr>
        <w:spacing w:before="20" w:after="20"/>
        <w:rPr>
          <w:color w:val="000000"/>
          <w:sz w:val="12"/>
          <w:lang w:val="bg-BG"/>
        </w:rPr>
      </w:pPr>
    </w:p>
    <w:p w14:paraId="3DD93BE8" w14:textId="77777777" w:rsidR="00A77B3E" w:rsidRPr="00036511" w:rsidRDefault="005B69AC">
      <w:pPr>
        <w:spacing w:before="20" w:after="20"/>
        <w:rPr>
          <w:color w:val="000000"/>
          <w:lang w:val="bg-BG"/>
        </w:rPr>
      </w:pPr>
      <w:r w:rsidRPr="00036511">
        <w:rPr>
          <w:color w:val="000000"/>
          <w:lang w:val="bg-BG"/>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51DC0148" w14:textId="77777777" w:rsidR="00A77B3E" w:rsidRPr="00036511" w:rsidRDefault="005B69AC">
      <w:pPr>
        <w:spacing w:before="20" w:after="20"/>
        <w:rPr>
          <w:color w:val="000000"/>
          <w:lang w:val="bg-BG"/>
        </w:rPr>
      </w:pPr>
      <w:r w:rsidRPr="00036511">
        <w:rPr>
          <w:color w:val="000000"/>
          <w:lang w:val="bg-BG"/>
        </w:rPr>
        <w:t>List of relevant GAEC and SMR</w:t>
      </w:r>
    </w:p>
    <w:p w14:paraId="002A045F"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036511" w14:paraId="025DA01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6F6627D"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52D352C"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2519560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CD37AA7" w14:textId="77777777" w:rsidR="00A77B3E" w:rsidRPr="00036511" w:rsidRDefault="005B69AC">
            <w:pPr>
              <w:spacing w:before="20" w:after="20"/>
              <w:rPr>
                <w:color w:val="000000"/>
                <w:sz w:val="20"/>
                <w:lang w:val="bg-BG"/>
              </w:rPr>
            </w:pPr>
            <w:r w:rsidRPr="00036511">
              <w:rPr>
                <w:color w:val="000000"/>
                <w:sz w:val="20"/>
                <w:lang w:val="bg-BG"/>
              </w:rPr>
              <w:t>GAEC05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81552E1" w14:textId="77777777" w:rsidR="00A77B3E" w:rsidRPr="00036511" w:rsidRDefault="005B69AC">
            <w:pPr>
              <w:spacing w:before="20" w:after="20"/>
              <w:rPr>
                <w:color w:val="000000"/>
                <w:sz w:val="20"/>
                <w:lang w:val="bg-BG"/>
              </w:rPr>
            </w:pPr>
            <w:r w:rsidRPr="00036511">
              <w:rPr>
                <w:color w:val="000000"/>
                <w:sz w:val="20"/>
                <w:lang w:val="bg-BG"/>
              </w:rPr>
              <w:t>Tillage management, reducing the risk of soil degradation and erosion, including consideration of the slope gradient</w:t>
            </w:r>
          </w:p>
        </w:tc>
      </w:tr>
    </w:tbl>
    <w:p w14:paraId="58065802" w14:textId="77777777" w:rsidR="00A77B3E" w:rsidRPr="00036511" w:rsidRDefault="005B69AC">
      <w:pPr>
        <w:spacing w:before="20" w:after="20"/>
        <w:rPr>
          <w:color w:val="000000"/>
          <w:lang w:val="bg-BG"/>
        </w:rPr>
      </w:pPr>
      <w:r w:rsidRPr="00036511">
        <w:rPr>
          <w:color w:val="000000"/>
          <w:lang w:val="bg-BG"/>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624767C"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66B1C2C" w14:textId="77777777" w:rsidR="00FF058D" w:rsidRPr="00036511" w:rsidRDefault="005B69AC">
            <w:pPr>
              <w:spacing w:before="40" w:after="40"/>
              <w:rPr>
                <w:lang w:val="bg-BG"/>
              </w:rPr>
            </w:pPr>
            <w:r w:rsidRPr="00036511">
              <w:rPr>
                <w:lang w:val="bg-BG"/>
              </w:rPr>
              <w:t>N/a</w:t>
            </w:r>
          </w:p>
        </w:tc>
      </w:tr>
    </w:tbl>
    <w:p w14:paraId="4FE25D38" w14:textId="77777777" w:rsidR="00A77B3E" w:rsidRPr="00036511" w:rsidRDefault="005B69AC">
      <w:pPr>
        <w:spacing w:before="20" w:after="20"/>
        <w:rPr>
          <w:color w:val="000000"/>
          <w:lang w:val="bg-BG"/>
        </w:rPr>
      </w:pPr>
      <w:r w:rsidRPr="00036511">
        <w:rPr>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599AE45"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A1F15F2" w14:textId="77777777" w:rsidR="00FF058D" w:rsidRPr="00036511" w:rsidRDefault="005B69AC">
            <w:pPr>
              <w:spacing w:before="40" w:after="40"/>
              <w:rPr>
                <w:lang w:val="bg-BG"/>
              </w:rPr>
            </w:pPr>
            <w:r w:rsidRPr="00036511">
              <w:rPr>
                <w:lang w:val="bg-BG"/>
              </w:rPr>
              <w:t>Еко схемата надгражда условността (ДЗЕС 5) като изисква поддържането на междуредията на трайните насаждения да бъде с практиката за поддържане на азотфиксиращи култури или техни смески, което се очаква да има положителен принос върху плодородието на почвата и да намали рисковете от ерозия.</w:t>
            </w:r>
          </w:p>
        </w:tc>
      </w:tr>
    </w:tbl>
    <w:p w14:paraId="03BF603E" w14:textId="77777777" w:rsidR="00A77B3E" w:rsidRPr="00036511" w:rsidRDefault="005B69AC">
      <w:pPr>
        <w:pStyle w:val="Heading5"/>
        <w:spacing w:before="20" w:after="20"/>
        <w:rPr>
          <w:b w:val="0"/>
          <w:i w:val="0"/>
          <w:color w:val="000000"/>
          <w:sz w:val="24"/>
          <w:lang w:val="bg-BG"/>
        </w:rPr>
      </w:pPr>
      <w:bookmarkStart w:id="65" w:name="_Toc256000415"/>
      <w:r w:rsidRPr="00036511">
        <w:rPr>
          <w:b w:val="0"/>
          <w:i w:val="0"/>
          <w:color w:val="000000"/>
          <w:sz w:val="24"/>
          <w:lang w:val="bg-BG"/>
        </w:rPr>
        <w:t>7 Range and amounts of support</w:t>
      </w:r>
      <w:bookmarkEnd w:id="65"/>
    </w:p>
    <w:p w14:paraId="5FDBCF76" w14:textId="77777777" w:rsidR="00A77B3E" w:rsidRPr="00036511" w:rsidRDefault="00A77B3E">
      <w:pPr>
        <w:spacing w:before="20" w:after="20"/>
        <w:rPr>
          <w:color w:val="000000"/>
          <w:sz w:val="12"/>
          <w:lang w:val="bg-BG"/>
        </w:rPr>
      </w:pPr>
    </w:p>
    <w:p w14:paraId="0EB2D0C4"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7513CA43"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CFF9C15" w14:textId="77777777" w:rsidR="00FF058D" w:rsidRPr="00036511" w:rsidRDefault="005B69AC">
            <w:pPr>
              <w:pStyle w:val="ql-align-justify"/>
              <w:spacing w:before="40" w:after="40"/>
              <w:rPr>
                <w:lang w:val="bg-BG"/>
              </w:rPr>
            </w:pPr>
            <w:r w:rsidRPr="00B2358A">
              <w:rPr>
                <w:shd w:val="clear" w:color="auto" w:fill="FFFFFF"/>
                <w:lang w:val="bg-BG"/>
              </w:rPr>
              <w:lastRenderedPageBreak/>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B2358A">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13435744" w14:textId="77777777" w:rsidR="00A77B3E" w:rsidRPr="00036511" w:rsidRDefault="005B69AC">
      <w:pPr>
        <w:pStyle w:val="Heading5"/>
        <w:spacing w:before="20" w:after="20"/>
        <w:rPr>
          <w:b w:val="0"/>
          <w:i w:val="0"/>
          <w:color w:val="000000"/>
          <w:sz w:val="24"/>
          <w:lang w:val="bg-BG"/>
        </w:rPr>
      </w:pPr>
      <w:bookmarkStart w:id="66" w:name="_Toc256000416"/>
      <w:r w:rsidRPr="00036511">
        <w:rPr>
          <w:b w:val="0"/>
          <w:i w:val="0"/>
          <w:color w:val="000000"/>
          <w:sz w:val="24"/>
          <w:lang w:val="bg-BG"/>
        </w:rPr>
        <w:t>8 Additional questions/information specific to the Type of Intervention</w:t>
      </w:r>
      <w:bookmarkEnd w:id="66"/>
    </w:p>
    <w:p w14:paraId="197786F9" w14:textId="77777777" w:rsidR="00A77B3E" w:rsidRPr="00036511" w:rsidRDefault="00A77B3E">
      <w:pPr>
        <w:spacing w:before="20" w:after="20"/>
        <w:rPr>
          <w:color w:val="000000"/>
          <w:sz w:val="12"/>
          <w:lang w:val="bg-BG"/>
        </w:rPr>
      </w:pPr>
    </w:p>
    <w:p w14:paraId="1981CBF0" w14:textId="77777777" w:rsidR="00A77B3E" w:rsidRPr="00036511" w:rsidRDefault="005B69AC">
      <w:pPr>
        <w:spacing w:before="20" w:after="20"/>
        <w:rPr>
          <w:color w:val="000000"/>
          <w:lang w:val="bg-BG"/>
        </w:rPr>
      </w:pPr>
      <w:r w:rsidRPr="00036511">
        <w:rPr>
          <w:color w:val="000000"/>
          <w:lang w:val="bg-BG"/>
        </w:rPr>
        <w:t>N/A</w:t>
      </w:r>
    </w:p>
    <w:p w14:paraId="2379629F" w14:textId="77777777" w:rsidR="00A77B3E" w:rsidRPr="00036511" w:rsidRDefault="00A77B3E">
      <w:pPr>
        <w:spacing w:before="20" w:after="20"/>
        <w:rPr>
          <w:color w:val="000000"/>
          <w:lang w:val="bg-BG"/>
        </w:rPr>
      </w:pPr>
    </w:p>
    <w:p w14:paraId="02C93C97" w14:textId="77777777" w:rsidR="00A77B3E" w:rsidRPr="00036511" w:rsidRDefault="005B69AC">
      <w:pPr>
        <w:pStyle w:val="Heading5"/>
        <w:spacing w:before="20" w:after="20"/>
        <w:rPr>
          <w:b w:val="0"/>
          <w:i w:val="0"/>
          <w:color w:val="000000"/>
          <w:sz w:val="24"/>
          <w:lang w:val="bg-BG"/>
        </w:rPr>
      </w:pPr>
      <w:bookmarkStart w:id="67" w:name="_Toc256000417"/>
      <w:r w:rsidRPr="00036511">
        <w:rPr>
          <w:b w:val="0"/>
          <w:i w:val="0"/>
          <w:color w:val="000000"/>
          <w:sz w:val="24"/>
          <w:lang w:val="bg-BG"/>
        </w:rPr>
        <w:t>9 WTO compliance</w:t>
      </w:r>
      <w:bookmarkEnd w:id="67"/>
    </w:p>
    <w:p w14:paraId="7D2623A0" w14:textId="77777777" w:rsidR="00A77B3E" w:rsidRPr="00036511" w:rsidRDefault="005B69AC">
      <w:pPr>
        <w:spacing w:before="20" w:after="20"/>
        <w:rPr>
          <w:color w:val="000000"/>
          <w:lang w:val="bg-BG"/>
        </w:rPr>
      </w:pPr>
      <w:r w:rsidRPr="00036511">
        <w:rPr>
          <w:color w:val="000000"/>
          <w:lang w:val="bg-BG"/>
        </w:rPr>
        <w:t xml:space="preserve"> Green Box</w:t>
      </w:r>
    </w:p>
    <w:p w14:paraId="3B31A8DD" w14:textId="77777777" w:rsidR="00A77B3E" w:rsidRPr="00036511" w:rsidRDefault="005B69AC">
      <w:pPr>
        <w:spacing w:before="20" w:after="20"/>
        <w:rPr>
          <w:color w:val="000000"/>
          <w:lang w:val="bg-BG"/>
        </w:rPr>
      </w:pPr>
      <w:r w:rsidRPr="00036511">
        <w:rPr>
          <w:color w:val="000000"/>
          <w:lang w:val="bg-BG"/>
        </w:rPr>
        <w:t>Paragraph 12 of Annex 2 WTO</w:t>
      </w:r>
    </w:p>
    <w:p w14:paraId="7B27FAE0" w14:textId="77777777" w:rsidR="00A77B3E" w:rsidRPr="00036511" w:rsidRDefault="005B69AC">
      <w:pPr>
        <w:spacing w:before="20" w:after="20"/>
        <w:rPr>
          <w:color w:val="000000"/>
          <w:lang w:val="bg-BG"/>
        </w:rPr>
      </w:pPr>
      <w:r w:rsidRPr="00036511">
        <w:rPr>
          <w:color w:val="000000"/>
          <w:lang w:val="bg-BG"/>
        </w:rPr>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20F351A8"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D06659" w14:textId="77777777" w:rsidR="00FF058D" w:rsidRPr="00036511" w:rsidRDefault="005B69AC">
            <w:pPr>
              <w:pStyle w:val="ql-align-justify"/>
              <w:spacing w:before="40" w:after="40"/>
              <w:rPr>
                <w:lang w:val="bg-BG"/>
              </w:rPr>
            </w:pPr>
            <w:r w:rsidRPr="00036511">
              <w:rPr>
                <w:color w:val="000000"/>
                <w:lang w:val="bg-BG"/>
              </w:rPr>
              <w:t xml:space="preserve">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е насочена към подобряване на екологичния статус в трайните насаждения и граничните площи и не въздейства изкривяващо върху производството и търговията. </w:t>
            </w:r>
          </w:p>
        </w:tc>
      </w:tr>
    </w:tbl>
    <w:p w14:paraId="31904E08" w14:textId="77777777" w:rsidR="00A77B3E" w:rsidRPr="00036511" w:rsidRDefault="00A77B3E">
      <w:pPr>
        <w:spacing w:before="20" w:after="20"/>
        <w:rPr>
          <w:color w:val="000000"/>
          <w:lang w:val="bg-BG"/>
        </w:rPr>
        <w:sectPr w:rsidR="00A77B3E" w:rsidRPr="00036511">
          <w:pgSz w:w="11906" w:h="16838"/>
          <w:pgMar w:top="720" w:right="720" w:bottom="864" w:left="936" w:header="288" w:footer="72" w:gutter="0"/>
          <w:cols w:space="720"/>
          <w:noEndnote/>
          <w:docGrid w:linePitch="360"/>
        </w:sectPr>
      </w:pPr>
    </w:p>
    <w:p w14:paraId="080E64FF" w14:textId="77777777" w:rsidR="00A77B3E" w:rsidRPr="00036511" w:rsidRDefault="005B69AC">
      <w:pPr>
        <w:pStyle w:val="Heading5"/>
        <w:spacing w:before="20" w:after="20"/>
        <w:rPr>
          <w:b w:val="0"/>
          <w:i w:val="0"/>
          <w:color w:val="000000"/>
          <w:sz w:val="24"/>
          <w:lang w:val="bg-BG"/>
        </w:rPr>
      </w:pPr>
      <w:bookmarkStart w:id="68" w:name="_Toc256000418"/>
      <w:r w:rsidRPr="00036511">
        <w:rPr>
          <w:b w:val="0"/>
          <w:i w:val="0"/>
          <w:color w:val="000000"/>
          <w:sz w:val="24"/>
          <w:lang w:val="bg-BG"/>
        </w:rPr>
        <w:lastRenderedPageBreak/>
        <w:t>11 Planned Unit Amounts - Definition</w:t>
      </w:r>
      <w:bookmarkEnd w:id="68"/>
    </w:p>
    <w:p w14:paraId="2B45472E" w14:textId="77777777" w:rsidR="00A77B3E" w:rsidRPr="00036511" w:rsidRDefault="00A77B3E">
      <w:pPr>
        <w:spacing w:before="20" w:after="20"/>
        <w:rPr>
          <w:color w:val="000000"/>
          <w:sz w:val="12"/>
          <w:lang w:val="bg-BG"/>
        </w:rPr>
      </w:pPr>
    </w:p>
    <w:p w14:paraId="1BC88090"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036511" w14:paraId="2433E5A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5F8C769" w14:textId="77777777" w:rsidR="00A77B3E" w:rsidRPr="00036511" w:rsidRDefault="005B69AC">
            <w:pPr>
              <w:spacing w:before="20" w:after="20"/>
              <w:rPr>
                <w:b/>
                <w:color w:val="000000"/>
                <w:sz w:val="20"/>
                <w:lang w:val="bg-BG"/>
              </w:rPr>
            </w:pPr>
            <w:r w:rsidRPr="00036511">
              <w:rPr>
                <w:b/>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40702B3" w14:textId="77777777" w:rsidR="00A77B3E" w:rsidRPr="00036511" w:rsidRDefault="005B69AC">
            <w:pPr>
              <w:spacing w:before="20" w:after="20"/>
              <w:rPr>
                <w:b/>
                <w:color w:val="000000"/>
                <w:sz w:val="20"/>
                <w:lang w:val="bg-BG"/>
              </w:rPr>
            </w:pPr>
            <w:r w:rsidRPr="00036511">
              <w:rPr>
                <w:b/>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BFF7B18" w14:textId="77777777" w:rsidR="00A77B3E" w:rsidRPr="00036511" w:rsidRDefault="005B69AC">
            <w:pPr>
              <w:spacing w:before="20" w:after="20"/>
              <w:rPr>
                <w:b/>
                <w:color w:val="000000"/>
                <w:sz w:val="20"/>
                <w:lang w:val="bg-BG"/>
              </w:rPr>
            </w:pPr>
            <w:r w:rsidRPr="00036511">
              <w:rPr>
                <w:b/>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3224168" w14:textId="77777777" w:rsidR="00A77B3E" w:rsidRPr="00036511" w:rsidRDefault="005B69AC">
            <w:pPr>
              <w:spacing w:before="20" w:after="20"/>
              <w:rPr>
                <w:color w:val="000000"/>
                <w:sz w:val="20"/>
                <w:lang w:val="bg-BG"/>
              </w:rPr>
            </w:pPr>
            <w:r w:rsidRPr="00036511">
              <w:rPr>
                <w:b/>
                <w:color w:val="000000"/>
                <w:sz w:val="20"/>
                <w:lang w:val="bg-BG"/>
              </w:rPr>
              <w:t>Result Indicator(s)</w:t>
            </w:r>
          </w:p>
        </w:tc>
      </w:tr>
      <w:tr w:rsidR="00FF058D" w:rsidRPr="00036511" w14:paraId="6C70EAB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5FE44AE" w14:textId="77777777" w:rsidR="00A77B3E" w:rsidRPr="00036511" w:rsidRDefault="005B69AC">
            <w:pPr>
              <w:spacing w:before="20" w:after="20"/>
              <w:rPr>
                <w:color w:val="000000"/>
                <w:sz w:val="20"/>
                <w:lang w:val="bg-BG"/>
              </w:rPr>
            </w:pPr>
            <w:r w:rsidRPr="00036511">
              <w:rPr>
                <w:color w:val="000000"/>
                <w:sz w:val="20"/>
                <w:lang w:val="bg-BG"/>
              </w:rPr>
              <w:t>I.B.5_Еко-06_01 - Еко схема 06_Екологични трайни насаждения_Междуредия</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69DC192"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D17C957"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493FD7F" w14:textId="77777777" w:rsidR="00A77B3E" w:rsidRPr="00036511" w:rsidRDefault="005B69AC">
            <w:pPr>
              <w:spacing w:before="20" w:after="20"/>
              <w:rPr>
                <w:color w:val="000000"/>
                <w:sz w:val="20"/>
                <w:lang w:val="bg-BG"/>
              </w:rPr>
            </w:pPr>
            <w:r w:rsidRPr="00036511">
              <w:rPr>
                <w:color w:val="000000"/>
                <w:sz w:val="20"/>
                <w:lang w:val="bg-BG"/>
              </w:rPr>
              <w:t xml:space="preserve">R.19; </w:t>
            </w:r>
          </w:p>
        </w:tc>
      </w:tr>
      <w:tr w:rsidR="00FF058D" w:rsidRPr="00036511" w14:paraId="7A0F6E6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2EA73BC" w14:textId="77777777" w:rsidR="00A77B3E" w:rsidRPr="00036511" w:rsidRDefault="005B69AC">
            <w:pPr>
              <w:spacing w:before="20" w:after="20"/>
              <w:rPr>
                <w:color w:val="000000"/>
                <w:sz w:val="20"/>
                <w:lang w:val="bg-BG"/>
              </w:rPr>
            </w:pPr>
            <w:r w:rsidRPr="00036511">
              <w:rPr>
                <w:color w:val="000000"/>
                <w:sz w:val="20"/>
                <w:lang w:val="bg-BG"/>
              </w:rPr>
              <w:t>I.B.5_Еко-06_02 - Еко схема 06_Екологични трайни насаждения_Ивици по краищата</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766BEC0"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BB0A237"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24C0959" w14:textId="77777777" w:rsidR="00A77B3E" w:rsidRPr="00036511" w:rsidRDefault="005B69AC">
            <w:pPr>
              <w:spacing w:before="20" w:after="20"/>
              <w:rPr>
                <w:color w:val="000000"/>
                <w:sz w:val="20"/>
                <w:lang w:val="bg-BG"/>
              </w:rPr>
            </w:pPr>
            <w:r w:rsidRPr="00036511">
              <w:rPr>
                <w:color w:val="000000"/>
                <w:sz w:val="20"/>
                <w:lang w:val="bg-BG"/>
              </w:rPr>
              <w:t xml:space="preserve">R.19; </w:t>
            </w:r>
          </w:p>
        </w:tc>
      </w:tr>
    </w:tbl>
    <w:p w14:paraId="3D0C364C" w14:textId="77777777" w:rsidR="00A77B3E" w:rsidRPr="00036511" w:rsidRDefault="005B69AC">
      <w:pPr>
        <w:spacing w:before="20" w:after="20"/>
        <w:rPr>
          <w:color w:val="000000"/>
          <w:lang w:val="bg-BG"/>
        </w:rPr>
      </w:pPr>
      <w:r w:rsidRPr="00036511">
        <w:rPr>
          <w:color w:val="000000"/>
          <w:lang w:val="bg-BG"/>
        </w:rPr>
        <w:t>Explanation and Justification (including the flexibility)</w:t>
      </w:r>
    </w:p>
    <w:p w14:paraId="188BCE44" w14:textId="77777777" w:rsidR="00A77B3E" w:rsidRPr="00036511" w:rsidRDefault="005B69AC">
      <w:pPr>
        <w:spacing w:before="20" w:after="20"/>
        <w:rPr>
          <w:color w:val="000000"/>
          <w:lang w:val="bg-BG"/>
        </w:rPr>
      </w:pPr>
      <w:r w:rsidRPr="00036511">
        <w:rPr>
          <w:color w:val="000000"/>
          <w:lang w:val="bg-BG"/>
        </w:rPr>
        <w:t>I.B.5_Еко-06_01 - Еко схема 06_Екологични трайни насаждения_Междуредия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060BF46A"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674B336"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13AC392A" w14:textId="77777777" w:rsidR="00A77B3E" w:rsidRPr="00036511" w:rsidRDefault="005B69AC">
      <w:pPr>
        <w:spacing w:before="20" w:after="20"/>
        <w:rPr>
          <w:color w:val="000000"/>
          <w:lang w:val="bg-BG"/>
        </w:rPr>
      </w:pPr>
      <w:r w:rsidRPr="00036511">
        <w:rPr>
          <w:color w:val="000000"/>
          <w:lang w:val="bg-BG"/>
        </w:rPr>
        <w:t>I.B.5_Еко-06_02 - Еко схема 06_Екологични трайни насаждения_Ивици по краищата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60DA92EF"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119ABA4"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3C43CB4B" w14:textId="77777777" w:rsidR="00A77B3E" w:rsidRPr="00036511" w:rsidRDefault="00A77B3E">
      <w:pPr>
        <w:spacing w:before="20" w:after="20"/>
        <w:rPr>
          <w:color w:val="000000"/>
          <w:lang w:val="bg-BG"/>
        </w:rPr>
      </w:pPr>
    </w:p>
    <w:p w14:paraId="75E69983"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2A9C31B3" w14:textId="77777777" w:rsidR="00A77B3E" w:rsidRPr="00036511" w:rsidRDefault="005B69AC">
      <w:pPr>
        <w:pStyle w:val="Heading4"/>
        <w:spacing w:before="20" w:after="20"/>
        <w:rPr>
          <w:color w:val="000000"/>
          <w:sz w:val="24"/>
          <w:lang w:val="bg-BG"/>
        </w:rPr>
      </w:pPr>
      <w:bookmarkStart w:id="69" w:name="_Toc256000420"/>
      <w:r w:rsidRPr="00036511">
        <w:rPr>
          <w:color w:val="000000"/>
          <w:sz w:val="24"/>
          <w:lang w:val="bg-BG"/>
        </w:rPr>
        <w:lastRenderedPageBreak/>
        <w:t>I.В.6 - Еко схема за екстензивно поддържане на постоянно затревените площи</w:t>
      </w:r>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715B01AA"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52B6449" w14:textId="77777777" w:rsidR="00A77B3E" w:rsidRPr="00036511" w:rsidRDefault="005B69AC">
            <w:pPr>
              <w:spacing w:before="20" w:after="20"/>
              <w:rPr>
                <w:color w:val="000000"/>
                <w:sz w:val="20"/>
                <w:lang w:val="bg-BG"/>
              </w:rPr>
            </w:pPr>
            <w:r w:rsidRPr="00036511">
              <w:rPr>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CB33091" w14:textId="77777777" w:rsidR="00A77B3E" w:rsidRPr="00036511" w:rsidRDefault="005B69AC">
            <w:pPr>
              <w:spacing w:before="20" w:after="20"/>
              <w:rPr>
                <w:color w:val="000000"/>
                <w:sz w:val="20"/>
                <w:lang w:val="bg-BG"/>
              </w:rPr>
            </w:pPr>
            <w:r w:rsidRPr="00036511">
              <w:rPr>
                <w:color w:val="000000"/>
                <w:sz w:val="20"/>
                <w:lang w:val="bg-BG"/>
              </w:rPr>
              <w:t>I.В.6</w:t>
            </w:r>
          </w:p>
        </w:tc>
      </w:tr>
      <w:tr w:rsidR="00FF058D" w:rsidRPr="00036511" w14:paraId="13F38A7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B5BD28A" w14:textId="77777777" w:rsidR="00A77B3E" w:rsidRPr="00036511" w:rsidRDefault="005B69AC">
            <w:pPr>
              <w:spacing w:before="20" w:after="20"/>
              <w:rPr>
                <w:color w:val="000000"/>
                <w:sz w:val="20"/>
                <w:lang w:val="bg-BG"/>
              </w:rPr>
            </w:pPr>
            <w:r w:rsidRPr="00036511">
              <w:rPr>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CA8D4AC" w14:textId="77777777" w:rsidR="00A77B3E" w:rsidRPr="00036511" w:rsidRDefault="005B69AC">
            <w:pPr>
              <w:spacing w:before="20" w:after="20"/>
              <w:rPr>
                <w:color w:val="000000"/>
                <w:sz w:val="20"/>
                <w:lang w:val="bg-BG"/>
              </w:rPr>
            </w:pPr>
            <w:r w:rsidRPr="00036511">
              <w:rPr>
                <w:color w:val="000000"/>
                <w:sz w:val="20"/>
                <w:lang w:val="bg-BG"/>
              </w:rPr>
              <w:t>Еко схема за екстензивно поддържане на постоянно затревените площи</w:t>
            </w:r>
          </w:p>
        </w:tc>
      </w:tr>
      <w:tr w:rsidR="00FF058D" w:rsidRPr="00036511" w14:paraId="74E1334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1142272" w14:textId="77777777" w:rsidR="00A77B3E" w:rsidRPr="00036511" w:rsidRDefault="005B69AC">
            <w:pPr>
              <w:spacing w:before="20" w:after="20"/>
              <w:rPr>
                <w:color w:val="000000"/>
                <w:sz w:val="20"/>
                <w:lang w:val="bg-BG"/>
              </w:rPr>
            </w:pPr>
            <w:r w:rsidRPr="00036511">
              <w:rPr>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C7A24C2" w14:textId="77777777" w:rsidR="00A77B3E" w:rsidRPr="00036511" w:rsidRDefault="005B69AC">
            <w:pPr>
              <w:spacing w:before="20" w:after="20"/>
              <w:rPr>
                <w:color w:val="000000"/>
                <w:sz w:val="20"/>
                <w:lang w:val="bg-BG"/>
              </w:rPr>
            </w:pPr>
            <w:r w:rsidRPr="00036511">
              <w:rPr>
                <w:color w:val="000000"/>
                <w:sz w:val="20"/>
                <w:lang w:val="bg-BG"/>
              </w:rPr>
              <w:t>Eco-scheme(31) - Schemes for the climate, the environment and animal welfare / Art. 31(7)(b) - Compensatory payment</w:t>
            </w:r>
          </w:p>
        </w:tc>
      </w:tr>
      <w:tr w:rsidR="00FF058D" w:rsidRPr="00036511" w14:paraId="7CEE8C0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E78A8C4" w14:textId="77777777" w:rsidR="00A77B3E" w:rsidRPr="00036511" w:rsidRDefault="005B69AC">
            <w:pPr>
              <w:spacing w:before="20" w:after="20"/>
              <w:rPr>
                <w:color w:val="000000"/>
                <w:sz w:val="20"/>
                <w:lang w:val="bg-BG"/>
              </w:rPr>
            </w:pPr>
            <w:r w:rsidRPr="00036511">
              <w:rPr>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5EF6B26" w14:textId="77777777" w:rsidR="00A77B3E" w:rsidRPr="00036511" w:rsidRDefault="005B69AC">
            <w:pPr>
              <w:spacing w:before="20" w:after="20"/>
              <w:rPr>
                <w:color w:val="000000"/>
                <w:sz w:val="20"/>
                <w:lang w:val="bg-BG"/>
              </w:rPr>
            </w:pPr>
            <w:r w:rsidRPr="00036511">
              <w:rPr>
                <w:color w:val="000000"/>
                <w:sz w:val="20"/>
                <w:lang w:val="bg-BG"/>
              </w:rPr>
              <w:t>O.8. Number of hectares or of livestock units benefitting from eco-schemes</w:t>
            </w:r>
          </w:p>
        </w:tc>
      </w:tr>
    </w:tbl>
    <w:p w14:paraId="66801402" w14:textId="77777777" w:rsidR="00A77B3E" w:rsidRPr="00036511" w:rsidRDefault="005B69AC">
      <w:pPr>
        <w:pStyle w:val="Heading5"/>
        <w:spacing w:before="20" w:after="20"/>
        <w:rPr>
          <w:b w:val="0"/>
          <w:i w:val="0"/>
          <w:color w:val="000000"/>
          <w:sz w:val="24"/>
          <w:lang w:val="bg-BG"/>
        </w:rPr>
      </w:pPr>
      <w:bookmarkStart w:id="70" w:name="_Toc256000421"/>
      <w:r w:rsidRPr="00036511">
        <w:rPr>
          <w:b w:val="0"/>
          <w:i w:val="0"/>
          <w:color w:val="000000"/>
          <w:sz w:val="24"/>
          <w:lang w:val="bg-BG"/>
        </w:rPr>
        <w:t>1 Territorial scope and, if relevant, regional dimension</w:t>
      </w:r>
      <w:bookmarkEnd w:id="70"/>
    </w:p>
    <w:p w14:paraId="5A8C749B" w14:textId="77777777" w:rsidR="00A77B3E" w:rsidRPr="00036511" w:rsidRDefault="00A77B3E">
      <w:pPr>
        <w:spacing w:before="20" w:after="20"/>
        <w:rPr>
          <w:color w:val="000000"/>
          <w:sz w:val="12"/>
          <w:lang w:val="bg-BG"/>
        </w:rPr>
      </w:pPr>
    </w:p>
    <w:p w14:paraId="59623D04" w14:textId="77777777" w:rsidR="00A77B3E" w:rsidRPr="00036511" w:rsidRDefault="005B69AC">
      <w:pPr>
        <w:spacing w:before="20" w:after="20"/>
        <w:rPr>
          <w:color w:val="000000"/>
          <w:sz w:val="0"/>
          <w:lang w:val="bg-BG"/>
        </w:rPr>
      </w:pPr>
      <w:r w:rsidRPr="00036511">
        <w:rPr>
          <w:color w:val="000000"/>
          <w:lang w:val="bg-BG"/>
        </w:rPr>
        <w:t xml:space="preserve">Territorial scope: </w:t>
      </w:r>
      <w:r w:rsidRPr="00036511">
        <w:rPr>
          <w:b/>
          <w:color w:val="000000"/>
          <w:lang w:val="bg-BG"/>
        </w:rPr>
        <w:t>National</w:t>
      </w:r>
    </w:p>
    <w:p w14:paraId="28CBB312"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74B21EB4"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29A1939B"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36A86186"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36504A7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050D51A" w14:textId="77777777" w:rsidR="00A77B3E" w:rsidRPr="00036511" w:rsidRDefault="005B69AC">
            <w:pPr>
              <w:spacing w:before="20" w:after="20"/>
              <w:rPr>
                <w:color w:val="000000"/>
                <w:sz w:val="20"/>
                <w:lang w:val="bg-BG"/>
              </w:rPr>
            </w:pPr>
            <w:r w:rsidRPr="00036511">
              <w:rPr>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80C2E12" w14:textId="77777777" w:rsidR="00A77B3E" w:rsidRPr="00036511" w:rsidRDefault="005B69AC">
            <w:pPr>
              <w:spacing w:before="20" w:after="20"/>
              <w:rPr>
                <w:color w:val="000000"/>
                <w:sz w:val="20"/>
                <w:lang w:val="bg-BG"/>
              </w:rPr>
            </w:pPr>
            <w:r w:rsidRPr="00036511">
              <w:rPr>
                <w:color w:val="000000"/>
                <w:sz w:val="20"/>
                <w:lang w:val="bg-BG"/>
              </w:rPr>
              <w:t xml:space="preserve">България </w:t>
            </w:r>
          </w:p>
        </w:tc>
      </w:tr>
    </w:tbl>
    <w:p w14:paraId="4145C6F1" w14:textId="77777777" w:rsidR="00A77B3E" w:rsidRPr="00036511" w:rsidRDefault="005B69AC">
      <w:pPr>
        <w:spacing w:before="20" w:after="20"/>
        <w:rPr>
          <w:color w:val="000000"/>
          <w:lang w:val="bg-BG"/>
        </w:rPr>
      </w:pPr>
      <w:r w:rsidRPr="00036511">
        <w:rPr>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FBF2565"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CEDF43A" w14:textId="77777777" w:rsidR="00FF058D" w:rsidRPr="00036511" w:rsidRDefault="005B69AC">
            <w:pPr>
              <w:spacing w:before="40" w:after="40"/>
              <w:rPr>
                <w:lang w:val="bg-BG"/>
              </w:rPr>
            </w:pPr>
            <w:r w:rsidRPr="00036511">
              <w:rPr>
                <w:lang w:val="bg-BG"/>
              </w:rPr>
              <w:t>Национален обхват. Интервенцията се прилага на територията на цялата страна.</w:t>
            </w:r>
          </w:p>
        </w:tc>
      </w:tr>
    </w:tbl>
    <w:p w14:paraId="230A62BE" w14:textId="77777777" w:rsidR="00A77B3E" w:rsidRPr="00036511" w:rsidRDefault="005B69AC">
      <w:pPr>
        <w:pStyle w:val="Heading5"/>
        <w:spacing w:before="20" w:after="20"/>
        <w:rPr>
          <w:b w:val="0"/>
          <w:i w:val="0"/>
          <w:color w:val="000000"/>
          <w:sz w:val="24"/>
          <w:lang w:val="bg-BG"/>
        </w:rPr>
      </w:pPr>
      <w:bookmarkStart w:id="71" w:name="_Toc256000422"/>
      <w:r w:rsidRPr="00036511">
        <w:rPr>
          <w:b w:val="0"/>
          <w:i w:val="0"/>
          <w:color w:val="000000"/>
          <w:sz w:val="24"/>
          <w:lang w:val="bg-BG"/>
        </w:rPr>
        <w:t>2 Related Specific Objectives, Cross-Cutting Objective and relevant Sectoral Objectives</w:t>
      </w:r>
      <w:bookmarkEnd w:id="71"/>
    </w:p>
    <w:p w14:paraId="607ADEB3" w14:textId="77777777" w:rsidR="00A77B3E" w:rsidRPr="00036511" w:rsidRDefault="00A77B3E">
      <w:pPr>
        <w:spacing w:before="20" w:after="20"/>
        <w:rPr>
          <w:color w:val="000000"/>
          <w:sz w:val="12"/>
          <w:lang w:val="bg-BG"/>
        </w:rPr>
      </w:pPr>
    </w:p>
    <w:p w14:paraId="64BE6466"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68704D9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71E820E" w14:textId="77777777" w:rsidR="00A77B3E" w:rsidRPr="00036511" w:rsidRDefault="005B69AC">
            <w:pPr>
              <w:spacing w:before="20" w:after="20"/>
              <w:rPr>
                <w:color w:val="000000"/>
                <w:sz w:val="20"/>
                <w:lang w:val="bg-BG"/>
              </w:rPr>
            </w:pPr>
            <w:r w:rsidRPr="00036511">
              <w:rPr>
                <w:b/>
                <w:color w:val="000000"/>
                <w:sz w:val="20"/>
                <w:lang w:val="bg-BG"/>
              </w:rPr>
              <w:t>CAP SPECIFIC OBJECTIVE Code + Description</w:t>
            </w:r>
            <w:r w:rsidRPr="00036511">
              <w:rPr>
                <w:color w:val="000000"/>
                <w:sz w:val="20"/>
                <w:lang w:val="bg-BG"/>
              </w:rPr>
              <w:t xml:space="preserve"> Recommended CAP Specific Objectives for this Type of Intervention are displayed in bold</w:t>
            </w:r>
          </w:p>
        </w:tc>
      </w:tr>
      <w:tr w:rsidR="00FF058D" w:rsidRPr="00036511" w14:paraId="1CD5042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75D9976" w14:textId="77777777" w:rsidR="00A77B3E" w:rsidRPr="00036511" w:rsidRDefault="005B69AC">
            <w:pPr>
              <w:spacing w:before="20" w:after="20"/>
              <w:rPr>
                <w:color w:val="000000"/>
                <w:sz w:val="20"/>
                <w:lang w:val="bg-BG"/>
              </w:rPr>
            </w:pPr>
            <w:r w:rsidRPr="00036511">
              <w:rPr>
                <w:color w:val="000000"/>
                <w:sz w:val="20"/>
                <w:lang w:val="bg-BG"/>
              </w:rPr>
              <w:t>SO4 Contribute to climate change mitigation and adaptation, including by reducing greenhouse gas emission and enhancing carbon sequestration, as well as promote sustainable energy</w:t>
            </w:r>
          </w:p>
        </w:tc>
      </w:tr>
      <w:tr w:rsidR="00FF058D" w:rsidRPr="00036511" w14:paraId="1F57744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30D4687" w14:textId="77777777" w:rsidR="00A77B3E" w:rsidRPr="00036511" w:rsidRDefault="005B69AC">
            <w:pPr>
              <w:spacing w:before="20" w:after="20"/>
              <w:rPr>
                <w:color w:val="000000"/>
                <w:sz w:val="20"/>
                <w:lang w:val="bg-BG"/>
              </w:rPr>
            </w:pPr>
            <w:r w:rsidRPr="00036511">
              <w:rPr>
                <w:color w:val="000000"/>
                <w:sz w:val="20"/>
                <w:lang w:val="bg-BG"/>
              </w:rPr>
              <w:t>SO5 Foster sustainable development and efficient management of natural resources such as water, soil and air, including by reducing chemical dependency</w:t>
            </w:r>
          </w:p>
        </w:tc>
      </w:tr>
      <w:tr w:rsidR="00FF058D" w:rsidRPr="00036511" w14:paraId="1E2681A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91462FD" w14:textId="77777777" w:rsidR="00A77B3E" w:rsidRPr="00036511" w:rsidRDefault="005B69AC">
            <w:pPr>
              <w:spacing w:before="20" w:after="20"/>
              <w:rPr>
                <w:color w:val="000000"/>
                <w:sz w:val="20"/>
                <w:lang w:val="bg-BG"/>
              </w:rPr>
            </w:pPr>
            <w:r w:rsidRPr="00036511">
              <w:rPr>
                <w:color w:val="000000"/>
                <w:sz w:val="20"/>
                <w:lang w:val="bg-BG"/>
              </w:rPr>
              <w:t>SO6 Contribute to halting and reversing biodiversity loss, enhance ecosystem services and preserve habitats and landscapes</w:t>
            </w:r>
          </w:p>
        </w:tc>
      </w:tr>
    </w:tbl>
    <w:p w14:paraId="464842A0" w14:textId="77777777" w:rsidR="00A77B3E" w:rsidRPr="00036511" w:rsidRDefault="00A77B3E">
      <w:pPr>
        <w:spacing w:before="20" w:after="20"/>
        <w:rPr>
          <w:color w:val="000000"/>
          <w:sz w:val="0"/>
          <w:lang w:val="bg-BG"/>
        </w:rPr>
      </w:pPr>
    </w:p>
    <w:p w14:paraId="5D30C9FE"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32EAB29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3C1F542" w14:textId="77777777" w:rsidR="00A77B3E" w:rsidRPr="00036511" w:rsidRDefault="005B69AC">
            <w:pPr>
              <w:spacing w:before="20" w:after="20"/>
              <w:rPr>
                <w:color w:val="000000"/>
                <w:sz w:val="20"/>
                <w:lang w:val="bg-BG"/>
              </w:rPr>
            </w:pPr>
            <w:r w:rsidRPr="00036511">
              <w:rPr>
                <w:b/>
                <w:color w:val="000000"/>
                <w:sz w:val="20"/>
                <w:lang w:val="bg-BG"/>
              </w:rPr>
              <w:t xml:space="preserve">CAP AREAS OF ACTION Code + Description </w:t>
            </w:r>
          </w:p>
        </w:tc>
      </w:tr>
      <w:tr w:rsidR="00FF058D" w:rsidRPr="00036511" w14:paraId="5B1E3FC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0D29EAD" w14:textId="77777777" w:rsidR="00A77B3E" w:rsidRPr="00036511" w:rsidRDefault="005B69AC">
            <w:pPr>
              <w:spacing w:before="20" w:after="20"/>
              <w:rPr>
                <w:color w:val="000000"/>
                <w:sz w:val="20"/>
                <w:lang w:val="bg-BG"/>
              </w:rPr>
            </w:pPr>
            <w:r w:rsidRPr="00036511">
              <w:rPr>
                <w:color w:val="000000"/>
                <w:sz w:val="20"/>
                <w:lang w:val="bg-BG"/>
              </w:rPr>
              <w:t>AOA-A climate change mitigation, including reduction of GHG emissions from agricultural practices, as well as maintenance of existing carbon stores and enhancement of carbon sequestration</w:t>
            </w:r>
          </w:p>
        </w:tc>
      </w:tr>
      <w:tr w:rsidR="00FF058D" w:rsidRPr="00036511" w14:paraId="46FCCCE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2822CC8" w14:textId="77777777" w:rsidR="00A77B3E" w:rsidRPr="00036511" w:rsidRDefault="005B69AC">
            <w:pPr>
              <w:spacing w:before="20" w:after="20"/>
              <w:rPr>
                <w:color w:val="000000"/>
                <w:sz w:val="20"/>
                <w:lang w:val="bg-BG"/>
              </w:rPr>
            </w:pPr>
            <w:r w:rsidRPr="00036511">
              <w:rPr>
                <w:color w:val="000000"/>
                <w:sz w:val="20"/>
                <w:lang w:val="bg-BG"/>
              </w:rPr>
              <w:t>AOA-C protection or improvement of water quality and reduction of pressure on water resources</w:t>
            </w:r>
          </w:p>
        </w:tc>
      </w:tr>
      <w:tr w:rsidR="00FF058D" w:rsidRPr="00036511" w14:paraId="36C0C1E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B4E5286" w14:textId="77777777" w:rsidR="00A77B3E" w:rsidRPr="00036511" w:rsidRDefault="005B69AC">
            <w:pPr>
              <w:spacing w:before="20" w:after="20"/>
              <w:rPr>
                <w:color w:val="000000"/>
                <w:sz w:val="20"/>
                <w:lang w:val="bg-BG"/>
              </w:rPr>
            </w:pPr>
            <w:r w:rsidRPr="00036511">
              <w:rPr>
                <w:color w:val="000000"/>
                <w:sz w:val="20"/>
                <w:lang w:val="bg-BG"/>
              </w:rPr>
              <w:t xml:space="preserve">AOA-D prevention of soil degradation, soil restoration, improvement of soil fertility and of nutrient management [and soil biota] </w:t>
            </w:r>
          </w:p>
        </w:tc>
      </w:tr>
      <w:tr w:rsidR="00FF058D" w:rsidRPr="00036511" w14:paraId="37FC52A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BDAE7D3" w14:textId="77777777" w:rsidR="00A77B3E" w:rsidRPr="00036511" w:rsidRDefault="005B69AC">
            <w:pPr>
              <w:spacing w:before="20" w:after="20"/>
              <w:rPr>
                <w:color w:val="000000"/>
                <w:sz w:val="20"/>
                <w:lang w:val="bg-BG"/>
              </w:rPr>
            </w:pPr>
            <w:r w:rsidRPr="00036511">
              <w:rPr>
                <w:color w:val="000000"/>
                <w:sz w:val="20"/>
                <w:lang w:val="bg-BG"/>
              </w:rPr>
              <w:t>AOA-E protection of biodiversity, conservation or restoration of habitats or species, including maintenance and creation of landscape features or non-productive areas</w:t>
            </w:r>
          </w:p>
        </w:tc>
      </w:tr>
    </w:tbl>
    <w:p w14:paraId="65FAE78B" w14:textId="77777777" w:rsidR="00A77B3E" w:rsidRPr="00036511" w:rsidRDefault="005B69AC">
      <w:pPr>
        <w:pStyle w:val="Heading5"/>
        <w:spacing w:before="20" w:after="20"/>
        <w:rPr>
          <w:b w:val="0"/>
          <w:i w:val="0"/>
          <w:color w:val="000000"/>
          <w:sz w:val="24"/>
          <w:lang w:val="bg-BG"/>
        </w:rPr>
      </w:pPr>
      <w:bookmarkStart w:id="72" w:name="_Toc256000423"/>
      <w:r w:rsidRPr="00036511">
        <w:rPr>
          <w:b w:val="0"/>
          <w:i w:val="0"/>
          <w:color w:val="000000"/>
          <w:sz w:val="24"/>
          <w:lang w:val="bg-BG"/>
        </w:rPr>
        <w:t>3 Need(s) addressed by the intervention</w:t>
      </w:r>
      <w:bookmarkEnd w:id="72"/>
    </w:p>
    <w:p w14:paraId="65919F67" w14:textId="77777777" w:rsidR="00A77B3E" w:rsidRPr="00036511" w:rsidRDefault="00A77B3E">
      <w:pPr>
        <w:spacing w:before="20" w:after="20"/>
        <w:rPr>
          <w:color w:val="000000"/>
          <w:sz w:val="12"/>
          <w:lang w:val="bg-BG"/>
        </w:rPr>
      </w:pPr>
    </w:p>
    <w:p w14:paraId="1E9D1F71"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036511" w14:paraId="06DFAE2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CCBF08B"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6D7CAB5" w14:textId="77777777" w:rsidR="00A77B3E" w:rsidRPr="00036511" w:rsidRDefault="005B69AC">
            <w:pPr>
              <w:spacing w:before="20" w:after="20"/>
              <w:rPr>
                <w:b/>
                <w:color w:val="000000"/>
                <w:sz w:val="20"/>
                <w:lang w:val="bg-BG"/>
              </w:rPr>
            </w:pPr>
            <w:r w:rsidRPr="00036511">
              <w:rPr>
                <w:b/>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F883CCD" w14:textId="77777777" w:rsidR="00A77B3E" w:rsidRPr="00036511" w:rsidRDefault="005B69AC">
            <w:pPr>
              <w:spacing w:before="20" w:after="20"/>
              <w:rPr>
                <w:b/>
                <w:color w:val="000000"/>
                <w:sz w:val="20"/>
                <w:lang w:val="bg-BG"/>
              </w:rPr>
            </w:pPr>
            <w:r w:rsidRPr="00036511">
              <w:rPr>
                <w:b/>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8913D0B" w14:textId="77777777" w:rsidR="00A77B3E" w:rsidRPr="00036511" w:rsidRDefault="005B69AC">
            <w:pPr>
              <w:spacing w:before="20" w:after="20"/>
              <w:rPr>
                <w:color w:val="000000"/>
                <w:sz w:val="20"/>
                <w:lang w:val="bg-BG"/>
              </w:rPr>
            </w:pPr>
            <w:r w:rsidRPr="00036511">
              <w:rPr>
                <w:b/>
                <w:color w:val="000000"/>
                <w:sz w:val="20"/>
                <w:lang w:val="bg-BG"/>
              </w:rPr>
              <w:t>Addressed in CSP</w:t>
            </w:r>
          </w:p>
        </w:tc>
      </w:tr>
      <w:tr w:rsidR="00FF058D" w:rsidRPr="00036511" w14:paraId="2638F97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E29023B" w14:textId="77777777" w:rsidR="00A77B3E" w:rsidRPr="00036511" w:rsidRDefault="005B69AC">
            <w:pPr>
              <w:spacing w:before="20" w:after="20"/>
              <w:rPr>
                <w:color w:val="000000"/>
                <w:sz w:val="20"/>
                <w:lang w:val="bg-BG"/>
              </w:rPr>
            </w:pPr>
            <w:r w:rsidRPr="00036511">
              <w:rPr>
                <w:color w:val="000000"/>
                <w:sz w:val="20"/>
                <w:lang w:val="bg-BG"/>
              </w:rPr>
              <w:t>П.4.2.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6477923" w14:textId="77777777" w:rsidR="00A77B3E" w:rsidRPr="00036511" w:rsidRDefault="005B69AC">
            <w:pPr>
              <w:spacing w:before="20" w:after="20"/>
              <w:rPr>
                <w:color w:val="000000"/>
                <w:sz w:val="20"/>
                <w:lang w:val="bg-BG"/>
              </w:rPr>
            </w:pPr>
            <w:r w:rsidRPr="00036511">
              <w:rPr>
                <w:color w:val="000000"/>
                <w:sz w:val="20"/>
                <w:lang w:val="bg-BG"/>
              </w:rPr>
              <w:t>П.4.2.Увеличаване на органичния въглерод в почвата</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EFEF62D"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636FA9C"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0239A5D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2C7B01C" w14:textId="77777777" w:rsidR="00A77B3E" w:rsidRPr="00036511" w:rsidRDefault="005B69AC">
            <w:pPr>
              <w:spacing w:before="20" w:after="20"/>
              <w:rPr>
                <w:color w:val="000000"/>
                <w:sz w:val="20"/>
                <w:lang w:val="bg-BG"/>
              </w:rPr>
            </w:pPr>
            <w:r w:rsidRPr="00036511">
              <w:rPr>
                <w:color w:val="000000"/>
                <w:sz w:val="20"/>
                <w:lang w:val="bg-BG"/>
              </w:rPr>
              <w:t>П.5.1.</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1BC0680" w14:textId="77777777" w:rsidR="00A77B3E" w:rsidRPr="00036511" w:rsidRDefault="005B69AC">
            <w:pPr>
              <w:spacing w:before="20" w:after="20"/>
              <w:rPr>
                <w:color w:val="000000"/>
                <w:sz w:val="20"/>
                <w:lang w:val="bg-BG"/>
              </w:rPr>
            </w:pPr>
            <w:r w:rsidRPr="00036511">
              <w:rPr>
                <w:color w:val="000000"/>
                <w:sz w:val="20"/>
                <w:lang w:val="bg-BG"/>
              </w:rPr>
              <w:t xml:space="preserve">Поддържане на подходящ баланс на земеделските площи според вида на земеползване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5523EBB" w14:textId="77777777" w:rsidR="00A77B3E" w:rsidRPr="00036511" w:rsidRDefault="005B69AC">
            <w:pPr>
              <w:spacing w:before="20" w:after="20"/>
              <w:rPr>
                <w:color w:val="000000"/>
                <w:sz w:val="20"/>
                <w:lang w:val="bg-BG"/>
              </w:rPr>
            </w:pPr>
            <w:r w:rsidRPr="00036511">
              <w:rPr>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F3D6ADE" w14:textId="77777777" w:rsidR="00A77B3E" w:rsidRPr="00036511" w:rsidRDefault="005B69AC">
            <w:pPr>
              <w:spacing w:before="20" w:after="20"/>
              <w:rPr>
                <w:color w:val="000000"/>
                <w:sz w:val="20"/>
                <w:lang w:val="bg-BG"/>
              </w:rPr>
            </w:pPr>
            <w:r w:rsidRPr="00036511">
              <w:rPr>
                <w:color w:val="000000"/>
                <w:sz w:val="20"/>
                <w:lang w:val="bg-BG"/>
              </w:rPr>
              <w:t>Yes</w:t>
            </w:r>
          </w:p>
        </w:tc>
      </w:tr>
    </w:tbl>
    <w:p w14:paraId="789AC3E6" w14:textId="77777777" w:rsidR="00A77B3E" w:rsidRPr="00036511" w:rsidRDefault="005B69AC">
      <w:pPr>
        <w:pStyle w:val="Heading5"/>
        <w:spacing w:before="20" w:after="20"/>
        <w:rPr>
          <w:b w:val="0"/>
          <w:i w:val="0"/>
          <w:color w:val="000000"/>
          <w:sz w:val="24"/>
          <w:lang w:val="bg-BG"/>
        </w:rPr>
      </w:pPr>
      <w:bookmarkStart w:id="73" w:name="_Toc256000424"/>
      <w:r w:rsidRPr="00036511">
        <w:rPr>
          <w:b w:val="0"/>
          <w:i w:val="0"/>
          <w:color w:val="000000"/>
          <w:sz w:val="24"/>
          <w:lang w:val="bg-BG"/>
        </w:rPr>
        <w:t>4 Result indicator(s)</w:t>
      </w:r>
      <w:bookmarkEnd w:id="73"/>
    </w:p>
    <w:p w14:paraId="645A3642" w14:textId="77777777" w:rsidR="00A77B3E" w:rsidRPr="00036511" w:rsidRDefault="00A77B3E">
      <w:pPr>
        <w:spacing w:before="20" w:after="20"/>
        <w:rPr>
          <w:color w:val="000000"/>
          <w:sz w:val="12"/>
          <w:lang w:val="bg-BG"/>
        </w:rPr>
      </w:pPr>
    </w:p>
    <w:p w14:paraId="73E05B83"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519B498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123B31E" w14:textId="77777777" w:rsidR="00A77B3E" w:rsidRPr="00036511" w:rsidRDefault="005B69AC">
            <w:pPr>
              <w:spacing w:before="20" w:after="20"/>
              <w:rPr>
                <w:color w:val="000000"/>
                <w:sz w:val="20"/>
                <w:lang w:val="bg-BG"/>
              </w:rPr>
            </w:pPr>
            <w:r w:rsidRPr="00036511">
              <w:rPr>
                <w:b/>
                <w:color w:val="000000"/>
                <w:sz w:val="20"/>
                <w:lang w:val="bg-BG"/>
              </w:rPr>
              <w:t>RESULT INDICATORS Code + Description</w:t>
            </w:r>
            <w:r w:rsidRPr="00036511">
              <w:rPr>
                <w:color w:val="000000"/>
                <w:sz w:val="20"/>
                <w:lang w:val="bg-BG"/>
              </w:rPr>
              <w:t xml:space="preserve"> Recommended result indicators for the selected CAP Specific Objectives of this intervention are displayed in bold</w:t>
            </w:r>
          </w:p>
        </w:tc>
      </w:tr>
      <w:tr w:rsidR="00FF058D" w:rsidRPr="00036511" w14:paraId="3C19DD1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D61CD9D" w14:textId="77777777" w:rsidR="00A77B3E" w:rsidRPr="00036511" w:rsidRDefault="005B69AC">
            <w:pPr>
              <w:spacing w:before="20" w:after="20"/>
              <w:rPr>
                <w:color w:val="000000"/>
                <w:sz w:val="20"/>
                <w:lang w:val="bg-BG"/>
              </w:rPr>
            </w:pPr>
            <w:r w:rsidRPr="00036511">
              <w:rPr>
                <w:color w:val="000000"/>
                <w:sz w:val="20"/>
                <w:lang w:val="bg-BG"/>
              </w:rPr>
              <w:t xml:space="preserve">R.14 Share of utilised agricultural area (UAA) under supported commitments to reduce emissions or to maintain or enhance </w:t>
            </w:r>
            <w:r w:rsidRPr="00036511">
              <w:rPr>
                <w:color w:val="000000"/>
                <w:sz w:val="20"/>
                <w:lang w:val="bg-BG"/>
              </w:rPr>
              <w:lastRenderedPageBreak/>
              <w:t>carbon storage (including permanent grassland, permanent crops with permanent green cover, agricultural land in wetland and peatland)</w:t>
            </w:r>
          </w:p>
        </w:tc>
      </w:tr>
      <w:tr w:rsidR="00D620DD" w:rsidRPr="00036511" w14:paraId="166EB09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9926B5" w14:textId="2F796B98" w:rsidR="00D620DD" w:rsidRPr="00036511" w:rsidRDefault="00D620DD">
            <w:pPr>
              <w:spacing w:before="20" w:after="20"/>
              <w:rPr>
                <w:color w:val="000000"/>
                <w:sz w:val="20"/>
                <w:lang w:val="bg-BG"/>
              </w:rPr>
            </w:pPr>
            <w:r w:rsidRPr="00036511">
              <w:rPr>
                <w:color w:val="FF0000"/>
                <w:sz w:val="20"/>
                <w:lang w:val="bg-BG"/>
              </w:rPr>
              <w:lastRenderedPageBreak/>
              <w:t>R.4 Share of utilised agricultural area (UAA) covered by income support and subject to conditionality</w:t>
            </w:r>
          </w:p>
        </w:tc>
      </w:tr>
      <w:tr w:rsidR="00D620DD" w:rsidRPr="00036511" w14:paraId="4AD0986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3A778C4" w14:textId="3F734670" w:rsidR="00D620DD" w:rsidRPr="00036511" w:rsidRDefault="00D620DD">
            <w:pPr>
              <w:spacing w:before="20" w:after="20"/>
              <w:rPr>
                <w:color w:val="FF0000"/>
                <w:sz w:val="20"/>
                <w:lang w:val="bg-BG"/>
              </w:rPr>
            </w:pPr>
            <w:r w:rsidRPr="00036511">
              <w:rPr>
                <w:color w:val="FF0000"/>
                <w:sz w:val="20"/>
                <w:lang w:val="bg-BG"/>
              </w:rPr>
              <w:t>R.6 Percentage of additional direct payments per hectare for eligible farms below average farm size (compared to average)</w:t>
            </w:r>
          </w:p>
        </w:tc>
      </w:tr>
      <w:tr w:rsidR="007D1215" w:rsidRPr="00036511" w14:paraId="7B82CF3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1FCD4F7" w14:textId="64542F65" w:rsidR="007D1215" w:rsidRPr="00036511" w:rsidRDefault="007D1215">
            <w:pPr>
              <w:spacing w:before="20" w:after="20"/>
              <w:rPr>
                <w:color w:val="FF0000"/>
                <w:sz w:val="20"/>
                <w:lang w:val="bg-BG"/>
              </w:rPr>
            </w:pPr>
            <w:r w:rsidRPr="00036511">
              <w:rPr>
                <w:color w:val="FF0000"/>
                <w:sz w:val="20"/>
                <w:lang w:val="bg-BG"/>
              </w:rPr>
              <w:t>R.7 Percentage of additional support per hectare in areas with higher needs (compared to average)</w:t>
            </w:r>
          </w:p>
        </w:tc>
      </w:tr>
    </w:tbl>
    <w:p w14:paraId="4743D27C" w14:textId="77777777" w:rsidR="00A77B3E" w:rsidRPr="00036511" w:rsidRDefault="005B69AC">
      <w:pPr>
        <w:pStyle w:val="Heading5"/>
        <w:spacing w:before="20" w:after="20"/>
        <w:rPr>
          <w:b w:val="0"/>
          <w:i w:val="0"/>
          <w:color w:val="000000"/>
          <w:sz w:val="24"/>
          <w:lang w:val="bg-BG"/>
        </w:rPr>
      </w:pPr>
      <w:bookmarkStart w:id="74" w:name="_Toc256000425"/>
      <w:r w:rsidRPr="00036511">
        <w:rPr>
          <w:b w:val="0"/>
          <w:i w:val="0"/>
          <w:color w:val="000000"/>
          <w:sz w:val="24"/>
          <w:lang w:val="bg-BG"/>
        </w:rPr>
        <w:t>5 Specific design, requirements and eligibility conditions of the intervention</w:t>
      </w:r>
      <w:bookmarkEnd w:id="74"/>
    </w:p>
    <w:p w14:paraId="0FEEC70D"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93B95C3"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656F5B1" w14:textId="77777777" w:rsidR="00FF058D" w:rsidRPr="00036511" w:rsidRDefault="005B69AC">
            <w:pPr>
              <w:pStyle w:val="ql-align-justify"/>
              <w:spacing w:before="40" w:after="40"/>
              <w:rPr>
                <w:lang w:val="bg-BG"/>
              </w:rPr>
            </w:pPr>
            <w:r w:rsidRPr="00036511">
              <w:rPr>
                <w:color w:val="000000"/>
                <w:lang w:val="bg-BG"/>
              </w:rPr>
              <w:t xml:space="preserve">Интервенцията надгражда в качествен аспект състоянието на постоянно затревените площи и въвежда екстензивен режим на управление на пасищната екосистема. От екстензивно управление чрез паша се нуждаят всички природни местообитания и местообитания на видове за подобряване на природозащитното състояние във и извън Натура 2000. </w:t>
            </w:r>
          </w:p>
          <w:p w14:paraId="611C7B70" w14:textId="77777777" w:rsidR="00FF058D" w:rsidRPr="00036511" w:rsidRDefault="005B69AC">
            <w:pPr>
              <w:pStyle w:val="ql-align-justify"/>
              <w:spacing w:before="40" w:after="40"/>
              <w:rPr>
                <w:lang w:val="bg-BG"/>
              </w:rPr>
            </w:pPr>
            <w:r w:rsidRPr="00036511">
              <w:rPr>
                <w:color w:val="000000"/>
                <w:lang w:val="bg-BG"/>
              </w:rPr>
              <w:t xml:space="preserve">Интервенцията ще подобри състоянието на защитени видове, включително птици, като подобри местообитанията им, включително средата за размножаване и хранителната им база, по-специално ще предотврати намаляването на популациите на птици в земеделските земи и рязкото намаляване на разнообразието от насекоми и др. видове, включително ще има значителен принос към опазване на опрашителите. </w:t>
            </w:r>
          </w:p>
          <w:p w14:paraId="1CB8665C" w14:textId="77777777" w:rsidR="00FF058D" w:rsidRPr="00036511" w:rsidRDefault="005B69AC">
            <w:pPr>
              <w:spacing w:before="40" w:after="40"/>
              <w:rPr>
                <w:lang w:val="bg-BG"/>
              </w:rPr>
            </w:pPr>
            <w:r w:rsidRPr="00036511">
              <w:rPr>
                <w:color w:val="000000"/>
                <w:lang w:val="bg-BG"/>
              </w:rPr>
              <w:t>Не на последно място интервенцията ще предотврати загубата на пасищната екосистема, чрез намаляване на процесите на утъпкване и ерозия, рудерализация и развитие на нетипични видове, което значително подобрява способността на пасищните системи да поглъщат въглерод и да смекчават климатичните промени.</w:t>
            </w:r>
          </w:p>
        </w:tc>
      </w:tr>
    </w:tbl>
    <w:p w14:paraId="2DED387A" w14:textId="77777777" w:rsidR="00A77B3E" w:rsidRPr="00036511" w:rsidRDefault="005B69AC">
      <w:pPr>
        <w:spacing w:before="20" w:after="20"/>
        <w:rPr>
          <w:color w:val="000000"/>
          <w:lang w:val="bg-BG"/>
        </w:rPr>
      </w:pPr>
      <w:r w:rsidRPr="00036511">
        <w:rPr>
          <w:color w:val="000000"/>
          <w:lang w:val="bg-BG"/>
        </w:rPr>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47C8FC4D"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09C639C" w14:textId="77777777" w:rsidR="00FF058D" w:rsidRPr="00036511" w:rsidRDefault="005B69AC">
            <w:pPr>
              <w:pStyle w:val="ql-align-justify"/>
              <w:spacing w:before="40" w:after="40"/>
              <w:rPr>
                <w:lang w:val="bg-BG"/>
              </w:rPr>
            </w:pPr>
            <w:r w:rsidRPr="00036511">
              <w:rPr>
                <w:lang w:val="bg-BG"/>
              </w:rPr>
              <w:t>Земеделските стопани прилагат на постоянно затревените площи земеделски практики, които са полезни за климата и околната среда от следния списък:</w:t>
            </w:r>
          </w:p>
          <w:p w14:paraId="0AA60F7F" w14:textId="77777777" w:rsidR="00FF058D" w:rsidRPr="00036511" w:rsidRDefault="005B69AC">
            <w:pPr>
              <w:pStyle w:val="ql-align-justify"/>
              <w:spacing w:before="40" w:after="40"/>
              <w:rPr>
                <w:lang w:val="bg-BG"/>
              </w:rPr>
            </w:pPr>
            <w:r w:rsidRPr="00036511">
              <w:rPr>
                <w:lang w:val="bg-BG"/>
              </w:rPr>
              <w:t>Екстензивна паша за поддържане и подобряване на състоянието на постоянно затревените площи с пасищни животни.</w:t>
            </w:r>
          </w:p>
          <w:p w14:paraId="1FAD3AFB" w14:textId="77777777" w:rsidR="00FF058D" w:rsidRPr="00036511" w:rsidRDefault="005B69AC">
            <w:pPr>
              <w:pStyle w:val="ql-align-justify"/>
              <w:spacing w:before="40" w:after="40"/>
              <w:rPr>
                <w:strike/>
                <w:color w:val="FF0000"/>
                <w:lang w:val="bg-BG"/>
              </w:rPr>
            </w:pPr>
            <w:r w:rsidRPr="00036511">
              <w:rPr>
                <w:strike/>
                <w:color w:val="FF0000"/>
                <w:lang w:val="bg-BG"/>
              </w:rPr>
              <w:t>Площта на постоянно затревените площи трябва да отговаря на изискванията за допустимост за директни плащания.</w:t>
            </w:r>
          </w:p>
          <w:p w14:paraId="53BC64DE" w14:textId="77777777" w:rsidR="00FF058D" w:rsidRPr="00036511" w:rsidRDefault="005B69AC">
            <w:pPr>
              <w:pStyle w:val="ql-align-justify"/>
              <w:spacing w:before="40" w:after="40"/>
              <w:rPr>
                <w:lang w:val="bg-BG"/>
              </w:rPr>
            </w:pPr>
            <w:r w:rsidRPr="00036511">
              <w:rPr>
                <w:lang w:val="bg-BG"/>
              </w:rPr>
              <w:t>Постоянно затревената площ се поддържа посредством екстензивно пашуване от 0.3 до 1 ЖЕ/ха.</w:t>
            </w:r>
          </w:p>
          <w:p w14:paraId="0458A838" w14:textId="3E7B254D" w:rsidR="00FF058D" w:rsidRPr="00036511" w:rsidRDefault="005B69AC">
            <w:pPr>
              <w:spacing w:before="40" w:after="40"/>
              <w:rPr>
                <w:lang w:val="bg-BG"/>
              </w:rPr>
            </w:pPr>
            <w:r w:rsidRPr="00036511">
              <w:rPr>
                <w:lang w:val="bg-BG"/>
              </w:rPr>
              <w:t xml:space="preserve">На постоянно затревените площи се осъществява пашуване на животни </w:t>
            </w:r>
            <w:r w:rsidRPr="00B2358A">
              <w:rPr>
                <w:lang w:val="bg-BG"/>
              </w:rPr>
              <w:t>от минимум 60</w:t>
            </w:r>
            <w:r w:rsidRPr="00B2358A">
              <w:rPr>
                <w:color w:val="FF0000"/>
                <w:lang w:val="bg-BG"/>
              </w:rPr>
              <w:t xml:space="preserve"> </w:t>
            </w:r>
            <w:r w:rsidRPr="00036511">
              <w:rPr>
                <w:lang w:val="bg-BG"/>
              </w:rPr>
              <w:t xml:space="preserve">дни </w:t>
            </w:r>
            <w:r w:rsidR="00B2358A">
              <w:rPr>
                <w:color w:val="FF0000"/>
                <w:highlight w:val="yellow"/>
              </w:rPr>
              <w:t>(</w:t>
            </w:r>
            <w:r w:rsidR="00B2358A" w:rsidRPr="00B2358A">
              <w:rPr>
                <w:color w:val="FF0000"/>
                <w:highlight w:val="yellow"/>
                <w:lang w:val="bg-BG"/>
              </w:rPr>
              <w:t>от 60 до 90 дни</w:t>
            </w:r>
            <w:r w:rsidR="00B2358A">
              <w:rPr>
                <w:color w:val="FF0000"/>
                <w:lang w:val="bg-BG"/>
              </w:rPr>
              <w:t xml:space="preserve">) </w:t>
            </w:r>
            <w:r w:rsidRPr="00036511">
              <w:rPr>
                <w:lang w:val="bg-BG"/>
              </w:rPr>
              <w:t>през съответната година.</w:t>
            </w:r>
          </w:p>
          <w:p w14:paraId="1A175D95" w14:textId="77777777" w:rsidR="004F53BF" w:rsidRPr="00036511" w:rsidRDefault="004F53BF" w:rsidP="00036511">
            <w:pPr>
              <w:spacing w:before="40" w:after="40"/>
              <w:rPr>
                <w:color w:val="FF0000"/>
                <w:lang w:val="bg-BG"/>
              </w:rPr>
            </w:pPr>
            <w:r w:rsidRPr="00036511">
              <w:rPr>
                <w:color w:val="FF0000"/>
                <w:lang w:val="bg-BG"/>
              </w:rPr>
              <w:t>Прилага се забрана за разораване на заявените през съответната година</w:t>
            </w:r>
            <w:r w:rsidR="00036511" w:rsidRPr="00036511">
              <w:rPr>
                <w:color w:val="FF0000"/>
                <w:lang w:val="bg-BG"/>
              </w:rPr>
              <w:t xml:space="preserve"> </w:t>
            </w:r>
            <w:r w:rsidRPr="00036511">
              <w:rPr>
                <w:color w:val="FF0000"/>
                <w:lang w:val="bg-BG"/>
              </w:rPr>
              <w:t>постоянно затревени площи като тази забрана се следи в рамките на календарната година.</w:t>
            </w:r>
          </w:p>
          <w:p w14:paraId="7D768B3F" w14:textId="29916755" w:rsidR="00036511" w:rsidRPr="00036511" w:rsidRDefault="00036511" w:rsidP="00036511">
            <w:pPr>
              <w:spacing w:before="40" w:after="40"/>
              <w:rPr>
                <w:color w:val="FF0000"/>
                <w:lang w:val="bg-BG"/>
              </w:rPr>
            </w:pPr>
            <w:r w:rsidRPr="00036511">
              <w:rPr>
                <w:color w:val="FF0000"/>
                <w:lang w:val="bg-BG"/>
              </w:rPr>
              <w:t>При кандидат</w:t>
            </w:r>
            <w:r>
              <w:rPr>
                <w:color w:val="FF0000"/>
                <w:lang w:val="bg-BG"/>
              </w:rPr>
              <w:t>ст</w:t>
            </w:r>
            <w:r w:rsidRPr="00036511">
              <w:rPr>
                <w:color w:val="FF0000"/>
                <w:lang w:val="bg-BG"/>
              </w:rPr>
              <w:t>ване по интервенцията земеделският стопанин да представи собствен план за паша (включващ видовете паша, периода).</w:t>
            </w:r>
          </w:p>
        </w:tc>
      </w:tr>
    </w:tbl>
    <w:p w14:paraId="0483FF1A" w14:textId="77777777" w:rsidR="00A77B3E" w:rsidRPr="00036511" w:rsidRDefault="005B69AC">
      <w:pPr>
        <w:spacing w:before="20" w:after="20"/>
        <w:rPr>
          <w:color w:val="000000"/>
          <w:lang w:val="bg-BG"/>
        </w:rPr>
      </w:pPr>
      <w:r w:rsidRPr="00036511">
        <w:rPr>
          <w:color w:val="000000"/>
          <w:lang w:val="bg-BG"/>
        </w:rPr>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0FB366CA"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6DE35DA" w14:textId="77777777" w:rsidR="00FF058D" w:rsidRPr="00D57C33" w:rsidRDefault="005B69AC">
            <w:pPr>
              <w:pStyle w:val="ql-align-justify"/>
              <w:spacing w:before="40" w:after="40"/>
              <w:rPr>
                <w:strike/>
                <w:color w:val="FF0000"/>
                <w:lang w:val="bg-BG"/>
              </w:rPr>
            </w:pPr>
            <w:r w:rsidRPr="00D57C33">
              <w:rPr>
                <w:strike/>
                <w:color w:val="FF0000"/>
                <w:lang w:val="bg-BG"/>
              </w:rPr>
              <w:t>Земеделските стопани, които имат право на плащане по схемата за основно подпомагане на доходи за устойчивост.</w:t>
            </w:r>
          </w:p>
          <w:p w14:paraId="25C4C8E2" w14:textId="77777777" w:rsidR="00FF058D" w:rsidRPr="00036511" w:rsidRDefault="005B69AC">
            <w:pPr>
              <w:pStyle w:val="ql-align-justify"/>
              <w:spacing w:before="40" w:after="40"/>
              <w:rPr>
                <w:lang w:val="bg-BG"/>
              </w:rPr>
            </w:pPr>
            <w:r w:rsidRPr="00036511">
              <w:rPr>
                <w:lang w:val="bg-BG"/>
              </w:rPr>
              <w:t>Земеделски стопани, които отговарят на изискванията за „активни земеделски стопани“.</w:t>
            </w:r>
          </w:p>
          <w:p w14:paraId="095B5408" w14:textId="77777777" w:rsidR="00FF058D" w:rsidRPr="00036511" w:rsidRDefault="005B69AC">
            <w:pPr>
              <w:spacing w:before="40" w:after="40"/>
              <w:rPr>
                <w:lang w:val="bg-BG"/>
              </w:rPr>
            </w:pPr>
            <w:r w:rsidRPr="00036511">
              <w:rPr>
                <w:lang w:val="bg-BG"/>
              </w:rPr>
              <w:t>Земеделските площи трябва да отговарят на изискванията за допустимост за директни плащания.</w:t>
            </w:r>
          </w:p>
        </w:tc>
      </w:tr>
    </w:tbl>
    <w:p w14:paraId="707B097A" w14:textId="77777777" w:rsidR="00A77B3E" w:rsidRPr="00036511" w:rsidRDefault="005B69AC">
      <w:pPr>
        <w:pStyle w:val="Heading5"/>
        <w:spacing w:before="20" w:after="20"/>
        <w:rPr>
          <w:b w:val="0"/>
          <w:i w:val="0"/>
          <w:color w:val="000000"/>
          <w:sz w:val="24"/>
          <w:lang w:val="bg-BG"/>
        </w:rPr>
      </w:pPr>
      <w:bookmarkStart w:id="75" w:name="_Toc256000426"/>
      <w:r w:rsidRPr="00036511">
        <w:rPr>
          <w:b w:val="0"/>
          <w:i w:val="0"/>
          <w:color w:val="000000"/>
          <w:sz w:val="24"/>
          <w:lang w:val="bg-BG"/>
        </w:rPr>
        <w:t>6 Identification of relevant baseline elements</w:t>
      </w:r>
      <w:bookmarkEnd w:id="75"/>
    </w:p>
    <w:p w14:paraId="3B279311" w14:textId="77777777" w:rsidR="00A77B3E" w:rsidRPr="00036511" w:rsidRDefault="00A77B3E">
      <w:pPr>
        <w:spacing w:before="20" w:after="20"/>
        <w:rPr>
          <w:color w:val="000000"/>
          <w:sz w:val="12"/>
          <w:lang w:val="bg-BG"/>
        </w:rPr>
      </w:pPr>
    </w:p>
    <w:p w14:paraId="7841D5DA" w14:textId="77777777" w:rsidR="00A77B3E" w:rsidRPr="00036511" w:rsidRDefault="005B69AC">
      <w:pPr>
        <w:spacing w:before="20" w:after="20"/>
        <w:rPr>
          <w:color w:val="000000"/>
          <w:lang w:val="bg-BG"/>
        </w:rPr>
      </w:pPr>
      <w:r w:rsidRPr="00036511">
        <w:rPr>
          <w:color w:val="000000"/>
          <w:lang w:val="bg-BG"/>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10B614DE" w14:textId="77777777" w:rsidR="00A77B3E" w:rsidRPr="00036511" w:rsidRDefault="005B69AC">
      <w:pPr>
        <w:spacing w:before="20" w:after="20"/>
        <w:rPr>
          <w:color w:val="000000"/>
          <w:lang w:val="bg-BG"/>
        </w:rPr>
      </w:pPr>
      <w:r w:rsidRPr="00036511">
        <w:rPr>
          <w:color w:val="000000"/>
          <w:lang w:val="bg-BG"/>
        </w:rPr>
        <w:t>List of relevant GAEC and SMR</w:t>
      </w:r>
    </w:p>
    <w:p w14:paraId="344B481D"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036511" w14:paraId="40B088A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71A549B"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82C9081"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119E001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F77DFDD" w14:textId="77777777" w:rsidR="00A77B3E" w:rsidRPr="00036511" w:rsidRDefault="005B69AC">
            <w:pPr>
              <w:spacing w:before="20" w:after="20"/>
              <w:rPr>
                <w:color w:val="000000"/>
                <w:sz w:val="20"/>
                <w:lang w:val="bg-BG"/>
              </w:rPr>
            </w:pPr>
            <w:r w:rsidRPr="00036511">
              <w:rPr>
                <w:color w:val="000000"/>
                <w:sz w:val="20"/>
                <w:lang w:val="bg-BG"/>
              </w:rPr>
              <w:t>GAEC01</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4D3EFA9" w14:textId="77777777" w:rsidR="00A77B3E" w:rsidRPr="00036511" w:rsidRDefault="005B69AC">
            <w:pPr>
              <w:spacing w:before="20" w:after="20"/>
              <w:rPr>
                <w:color w:val="000000"/>
                <w:sz w:val="20"/>
                <w:lang w:val="bg-BG"/>
              </w:rPr>
            </w:pPr>
            <w:r w:rsidRPr="00036511">
              <w:rPr>
                <w:color w:val="000000"/>
                <w:sz w:val="20"/>
                <w:lang w:val="bg-BG"/>
              </w:rPr>
              <w:t xml:space="preserve">Maintenance of permanent grassland based on a ratio of permanent grassland in relation to agricultural area at national, regional, sub-regional, group-of-holdings or holding level in comparison to the reference year 2018.Maximum decrease of </w:t>
            </w:r>
            <w:r w:rsidRPr="00036511">
              <w:rPr>
                <w:color w:val="000000"/>
                <w:sz w:val="20"/>
                <w:lang w:val="bg-BG"/>
              </w:rPr>
              <w:lastRenderedPageBreak/>
              <w:t>5% compared to the reference year.</w:t>
            </w:r>
          </w:p>
        </w:tc>
      </w:tr>
    </w:tbl>
    <w:p w14:paraId="75760FB9" w14:textId="77777777" w:rsidR="00A77B3E" w:rsidRPr="00036511" w:rsidRDefault="005B69AC">
      <w:pPr>
        <w:spacing w:before="20" w:after="20"/>
        <w:rPr>
          <w:color w:val="000000"/>
          <w:lang w:val="bg-BG"/>
        </w:rPr>
      </w:pPr>
      <w:r w:rsidRPr="00036511">
        <w:rPr>
          <w:color w:val="000000"/>
          <w:lang w:val="bg-BG"/>
        </w:rPr>
        <w:lastRenderedPageBreak/>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194D7C72"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D463434" w14:textId="77777777" w:rsidR="00FF058D" w:rsidRPr="00036511" w:rsidRDefault="005B69AC">
            <w:pPr>
              <w:spacing w:before="40" w:after="40"/>
              <w:rPr>
                <w:lang w:val="bg-BG"/>
              </w:rPr>
            </w:pPr>
            <w:r w:rsidRPr="00036511">
              <w:rPr>
                <w:lang w:val="bg-BG"/>
              </w:rPr>
              <w:t>N/a</w:t>
            </w:r>
          </w:p>
        </w:tc>
      </w:tr>
    </w:tbl>
    <w:p w14:paraId="4CABD4D0" w14:textId="77777777" w:rsidR="00A77B3E" w:rsidRPr="00036511" w:rsidRDefault="005B69AC">
      <w:pPr>
        <w:spacing w:before="20" w:after="20"/>
        <w:rPr>
          <w:color w:val="000000"/>
          <w:lang w:val="bg-BG"/>
        </w:rPr>
      </w:pPr>
      <w:r w:rsidRPr="00036511">
        <w:rPr>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40C09E00"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71020A0" w14:textId="77777777" w:rsidR="00FF058D" w:rsidRPr="00036511" w:rsidRDefault="005B69AC">
            <w:pPr>
              <w:spacing w:before="40" w:after="40"/>
              <w:rPr>
                <w:lang w:val="bg-BG"/>
              </w:rPr>
            </w:pPr>
            <w:r w:rsidRPr="00036511">
              <w:rPr>
                <w:lang w:val="bg-BG"/>
              </w:rPr>
              <w:t>Еко схемата надгражда изискванията на ДЗЕС 1 в качествен план по отношение поддържането на благоприятния статус на постоянно затревените площи. ДЗЕС 1 изисква поддържане на съотношението на постоянно затревените площи към общата земеделска площ на национално ниво. Предложената схема надгражда в качествен аспект по отношение на състоянието на постоянно затревените площи и въвежда режим за благоприятно управление на постоянно затревените площи.Предложената практика предвижда върху постоянно затревените площи да се приложи подходящ, съобразен с нуждите на природните местообитания режим на управление до 1 ЖЕ/ха.</w:t>
            </w:r>
          </w:p>
        </w:tc>
      </w:tr>
    </w:tbl>
    <w:p w14:paraId="387A33DA" w14:textId="77777777" w:rsidR="00A77B3E" w:rsidRPr="00036511" w:rsidRDefault="005B69AC">
      <w:pPr>
        <w:pStyle w:val="Heading5"/>
        <w:spacing w:before="20" w:after="20"/>
        <w:rPr>
          <w:b w:val="0"/>
          <w:i w:val="0"/>
          <w:color w:val="000000"/>
          <w:sz w:val="24"/>
          <w:lang w:val="bg-BG"/>
        </w:rPr>
      </w:pPr>
      <w:bookmarkStart w:id="76" w:name="_Toc256000427"/>
      <w:r w:rsidRPr="00036511">
        <w:rPr>
          <w:b w:val="0"/>
          <w:i w:val="0"/>
          <w:color w:val="000000"/>
          <w:sz w:val="24"/>
          <w:lang w:val="bg-BG"/>
        </w:rPr>
        <w:t>7 Range and amounts of support</w:t>
      </w:r>
      <w:bookmarkEnd w:id="76"/>
    </w:p>
    <w:p w14:paraId="43240178" w14:textId="77777777" w:rsidR="00A77B3E" w:rsidRPr="00036511" w:rsidRDefault="00A77B3E">
      <w:pPr>
        <w:spacing w:before="20" w:after="20"/>
        <w:rPr>
          <w:color w:val="000000"/>
          <w:sz w:val="12"/>
          <w:lang w:val="bg-BG"/>
        </w:rPr>
      </w:pPr>
    </w:p>
    <w:p w14:paraId="5759392D"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5AB532F"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4F3525C" w14:textId="77777777" w:rsidR="00FF058D" w:rsidRPr="00036511" w:rsidRDefault="005B69AC">
            <w:pPr>
              <w:pStyle w:val="ql-align-justify"/>
              <w:spacing w:before="40" w:after="40"/>
              <w:rPr>
                <w:lang w:val="bg-BG"/>
              </w:rPr>
            </w:pPr>
            <w:r w:rsidRPr="00B2358A">
              <w:rPr>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B2358A">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28A32205" w14:textId="77777777" w:rsidR="00A77B3E" w:rsidRPr="00036511" w:rsidRDefault="005B69AC">
      <w:pPr>
        <w:pStyle w:val="Heading5"/>
        <w:spacing w:before="20" w:after="20"/>
        <w:rPr>
          <w:b w:val="0"/>
          <w:i w:val="0"/>
          <w:color w:val="000000"/>
          <w:sz w:val="24"/>
          <w:lang w:val="bg-BG"/>
        </w:rPr>
      </w:pPr>
      <w:bookmarkStart w:id="77" w:name="_Toc256000428"/>
      <w:r w:rsidRPr="00036511">
        <w:rPr>
          <w:b w:val="0"/>
          <w:i w:val="0"/>
          <w:color w:val="000000"/>
          <w:sz w:val="24"/>
          <w:lang w:val="bg-BG"/>
        </w:rPr>
        <w:t>8 Additional questions/information specific to the Type of Intervention</w:t>
      </w:r>
      <w:bookmarkEnd w:id="77"/>
    </w:p>
    <w:p w14:paraId="155CDB88" w14:textId="77777777" w:rsidR="00A77B3E" w:rsidRPr="00036511" w:rsidRDefault="00A77B3E">
      <w:pPr>
        <w:spacing w:before="20" w:after="20"/>
        <w:rPr>
          <w:color w:val="000000"/>
          <w:sz w:val="12"/>
          <w:lang w:val="bg-BG"/>
        </w:rPr>
      </w:pPr>
    </w:p>
    <w:p w14:paraId="265EAF59" w14:textId="77777777" w:rsidR="00A77B3E" w:rsidRPr="00036511" w:rsidRDefault="005B69AC">
      <w:pPr>
        <w:spacing w:before="20" w:after="20"/>
        <w:rPr>
          <w:color w:val="000000"/>
          <w:lang w:val="bg-BG"/>
        </w:rPr>
      </w:pPr>
      <w:r w:rsidRPr="00036511">
        <w:rPr>
          <w:color w:val="000000"/>
          <w:lang w:val="bg-BG"/>
        </w:rPr>
        <w:t>N/A</w:t>
      </w:r>
    </w:p>
    <w:p w14:paraId="1979B2FD" w14:textId="77777777" w:rsidR="00A77B3E" w:rsidRPr="00036511" w:rsidRDefault="00A77B3E">
      <w:pPr>
        <w:spacing w:before="20" w:after="20"/>
        <w:rPr>
          <w:color w:val="000000"/>
          <w:lang w:val="bg-BG"/>
        </w:rPr>
      </w:pPr>
    </w:p>
    <w:p w14:paraId="6CD45C97" w14:textId="77777777" w:rsidR="00A77B3E" w:rsidRPr="00036511" w:rsidRDefault="005B69AC">
      <w:pPr>
        <w:pStyle w:val="Heading5"/>
        <w:spacing w:before="20" w:after="20"/>
        <w:rPr>
          <w:b w:val="0"/>
          <w:i w:val="0"/>
          <w:color w:val="000000"/>
          <w:sz w:val="24"/>
          <w:lang w:val="bg-BG"/>
        </w:rPr>
      </w:pPr>
      <w:bookmarkStart w:id="78" w:name="_Toc256000429"/>
      <w:r w:rsidRPr="00036511">
        <w:rPr>
          <w:b w:val="0"/>
          <w:i w:val="0"/>
          <w:color w:val="000000"/>
          <w:sz w:val="24"/>
          <w:lang w:val="bg-BG"/>
        </w:rPr>
        <w:t>9 WTO compliance</w:t>
      </w:r>
      <w:bookmarkEnd w:id="78"/>
    </w:p>
    <w:p w14:paraId="29F0EE0A" w14:textId="77777777" w:rsidR="00A77B3E" w:rsidRPr="00036511" w:rsidRDefault="005B69AC">
      <w:pPr>
        <w:spacing w:before="20" w:after="20"/>
        <w:rPr>
          <w:color w:val="000000"/>
          <w:lang w:val="bg-BG"/>
        </w:rPr>
      </w:pPr>
      <w:r w:rsidRPr="00036511">
        <w:rPr>
          <w:color w:val="000000"/>
          <w:lang w:val="bg-BG"/>
        </w:rPr>
        <w:t xml:space="preserve"> Green Box</w:t>
      </w:r>
    </w:p>
    <w:p w14:paraId="1AE8BFBD" w14:textId="77777777" w:rsidR="00A77B3E" w:rsidRPr="00036511" w:rsidRDefault="005B69AC">
      <w:pPr>
        <w:spacing w:before="20" w:after="20"/>
        <w:rPr>
          <w:color w:val="000000"/>
          <w:lang w:val="bg-BG"/>
        </w:rPr>
      </w:pPr>
      <w:r w:rsidRPr="00036511">
        <w:rPr>
          <w:color w:val="000000"/>
          <w:lang w:val="bg-BG"/>
        </w:rPr>
        <w:t>Paragraph 12 of Annex 2 WTO</w:t>
      </w:r>
    </w:p>
    <w:p w14:paraId="6E1081C9" w14:textId="77777777" w:rsidR="00A77B3E" w:rsidRPr="00036511" w:rsidRDefault="005B69AC">
      <w:pPr>
        <w:spacing w:before="20" w:after="20"/>
        <w:rPr>
          <w:color w:val="000000"/>
          <w:lang w:val="bg-BG"/>
        </w:rPr>
      </w:pPr>
      <w:r w:rsidRPr="00036511">
        <w:rPr>
          <w:color w:val="000000"/>
          <w:lang w:val="bg-BG"/>
        </w:rPr>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6F10675"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A4FEAD8" w14:textId="77777777" w:rsidR="00FF058D" w:rsidRPr="00036511" w:rsidRDefault="005B69AC">
            <w:pPr>
              <w:pStyle w:val="ql-align-justify"/>
              <w:spacing w:before="40" w:after="40"/>
              <w:rPr>
                <w:lang w:val="bg-BG"/>
              </w:rPr>
            </w:pPr>
            <w:r w:rsidRPr="00036511">
              <w:rPr>
                <w:color w:val="000000"/>
                <w:lang w:val="bg-BG"/>
              </w:rPr>
              <w:t>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е насочена към запазване или засилване на съхранението на въглероден диоксид в почвата и плащането не следва да окаже негативен ефект за изкривяване на производството и търговията.</w:t>
            </w:r>
          </w:p>
        </w:tc>
      </w:tr>
    </w:tbl>
    <w:p w14:paraId="579193DD" w14:textId="77777777" w:rsidR="00A77B3E" w:rsidRPr="00036511" w:rsidRDefault="00A77B3E">
      <w:pPr>
        <w:spacing w:before="20" w:after="20"/>
        <w:rPr>
          <w:color w:val="000000"/>
          <w:lang w:val="bg-BG"/>
        </w:rPr>
        <w:sectPr w:rsidR="00A77B3E" w:rsidRPr="00036511">
          <w:pgSz w:w="11906" w:h="16838"/>
          <w:pgMar w:top="720" w:right="720" w:bottom="864" w:left="936" w:header="288" w:footer="72" w:gutter="0"/>
          <w:cols w:space="720"/>
          <w:noEndnote/>
          <w:docGrid w:linePitch="360"/>
        </w:sectPr>
      </w:pPr>
    </w:p>
    <w:p w14:paraId="06E26B91" w14:textId="77777777" w:rsidR="00A77B3E" w:rsidRPr="00036511" w:rsidRDefault="005B69AC">
      <w:pPr>
        <w:pStyle w:val="Heading5"/>
        <w:spacing w:before="20" w:after="20"/>
        <w:rPr>
          <w:b w:val="0"/>
          <w:i w:val="0"/>
          <w:color w:val="000000"/>
          <w:sz w:val="24"/>
          <w:lang w:val="bg-BG"/>
        </w:rPr>
      </w:pPr>
      <w:bookmarkStart w:id="79" w:name="_Toc256000430"/>
      <w:r w:rsidRPr="00036511">
        <w:rPr>
          <w:b w:val="0"/>
          <w:i w:val="0"/>
          <w:color w:val="000000"/>
          <w:sz w:val="24"/>
          <w:lang w:val="bg-BG"/>
        </w:rPr>
        <w:lastRenderedPageBreak/>
        <w:t>11 Planned Unit Amounts - Definition</w:t>
      </w:r>
      <w:bookmarkEnd w:id="79"/>
    </w:p>
    <w:p w14:paraId="37454AD4" w14:textId="77777777" w:rsidR="00A77B3E" w:rsidRPr="00036511" w:rsidRDefault="00A77B3E">
      <w:pPr>
        <w:spacing w:before="20" w:after="20"/>
        <w:rPr>
          <w:color w:val="000000"/>
          <w:sz w:val="12"/>
          <w:lang w:val="bg-BG"/>
        </w:rPr>
      </w:pPr>
    </w:p>
    <w:p w14:paraId="785486D9"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036511" w14:paraId="289F9CA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DC618E2" w14:textId="77777777" w:rsidR="00A77B3E" w:rsidRPr="00036511" w:rsidRDefault="005B69AC">
            <w:pPr>
              <w:spacing w:before="20" w:after="20"/>
              <w:rPr>
                <w:b/>
                <w:color w:val="000000"/>
                <w:sz w:val="20"/>
                <w:lang w:val="bg-BG"/>
              </w:rPr>
            </w:pPr>
            <w:r w:rsidRPr="00036511">
              <w:rPr>
                <w:b/>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3B57F3B" w14:textId="77777777" w:rsidR="00A77B3E" w:rsidRPr="00036511" w:rsidRDefault="005B69AC">
            <w:pPr>
              <w:spacing w:before="20" w:after="20"/>
              <w:rPr>
                <w:b/>
                <w:color w:val="000000"/>
                <w:sz w:val="20"/>
                <w:lang w:val="bg-BG"/>
              </w:rPr>
            </w:pPr>
            <w:r w:rsidRPr="00036511">
              <w:rPr>
                <w:b/>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4DEA7D7" w14:textId="77777777" w:rsidR="00A77B3E" w:rsidRPr="00036511" w:rsidRDefault="005B69AC">
            <w:pPr>
              <w:spacing w:before="20" w:after="20"/>
              <w:rPr>
                <w:b/>
                <w:color w:val="000000"/>
                <w:sz w:val="20"/>
                <w:lang w:val="bg-BG"/>
              </w:rPr>
            </w:pPr>
            <w:r w:rsidRPr="00036511">
              <w:rPr>
                <w:b/>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CD9BFCA" w14:textId="77777777" w:rsidR="00A77B3E" w:rsidRPr="00036511" w:rsidRDefault="005B69AC">
            <w:pPr>
              <w:spacing w:before="20" w:after="20"/>
              <w:rPr>
                <w:color w:val="000000"/>
                <w:sz w:val="20"/>
                <w:lang w:val="bg-BG"/>
              </w:rPr>
            </w:pPr>
            <w:r w:rsidRPr="00036511">
              <w:rPr>
                <w:b/>
                <w:color w:val="000000"/>
                <w:sz w:val="20"/>
                <w:lang w:val="bg-BG"/>
              </w:rPr>
              <w:t>Result Indicator(s)</w:t>
            </w:r>
          </w:p>
        </w:tc>
      </w:tr>
      <w:tr w:rsidR="00FF058D" w:rsidRPr="00036511" w14:paraId="6D69A1B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E4A48BB" w14:textId="77777777" w:rsidR="00A77B3E" w:rsidRPr="00036511" w:rsidRDefault="005B69AC">
            <w:pPr>
              <w:spacing w:before="20" w:after="20"/>
              <w:rPr>
                <w:color w:val="000000"/>
                <w:sz w:val="20"/>
                <w:lang w:val="bg-BG"/>
              </w:rPr>
            </w:pPr>
            <w:r w:rsidRPr="00036511">
              <w:rPr>
                <w:color w:val="000000"/>
                <w:sz w:val="20"/>
                <w:lang w:val="bg-BG"/>
              </w:rPr>
              <w:t>I.B.6_Еко-07 - Еко схема 07_ Плащане за екстензивни постоянно затревени площи (ПЗП)</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2D4E408"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C3CE64A"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75B877D" w14:textId="77777777" w:rsidR="00A77B3E" w:rsidRPr="00036511" w:rsidRDefault="005B69AC">
            <w:pPr>
              <w:spacing w:before="20" w:after="20"/>
              <w:rPr>
                <w:color w:val="000000"/>
                <w:sz w:val="20"/>
                <w:lang w:val="bg-BG"/>
              </w:rPr>
            </w:pPr>
            <w:r w:rsidRPr="00036511">
              <w:rPr>
                <w:color w:val="000000"/>
                <w:sz w:val="20"/>
                <w:lang w:val="bg-BG"/>
              </w:rPr>
              <w:t xml:space="preserve">R.14; </w:t>
            </w:r>
          </w:p>
        </w:tc>
      </w:tr>
    </w:tbl>
    <w:p w14:paraId="086F0657" w14:textId="77777777" w:rsidR="00A77B3E" w:rsidRPr="00036511" w:rsidRDefault="005B69AC">
      <w:pPr>
        <w:spacing w:before="20" w:after="20"/>
        <w:rPr>
          <w:color w:val="000000"/>
          <w:lang w:val="bg-BG"/>
        </w:rPr>
      </w:pPr>
      <w:r w:rsidRPr="00036511">
        <w:rPr>
          <w:color w:val="000000"/>
          <w:lang w:val="bg-BG"/>
        </w:rPr>
        <w:t>Explanation and Justification (including the flexibility)</w:t>
      </w:r>
    </w:p>
    <w:p w14:paraId="2652E517" w14:textId="77777777" w:rsidR="00A77B3E" w:rsidRPr="00036511" w:rsidRDefault="005B69AC">
      <w:pPr>
        <w:spacing w:before="20" w:after="20"/>
        <w:rPr>
          <w:color w:val="000000"/>
          <w:lang w:val="bg-BG"/>
        </w:rPr>
      </w:pPr>
      <w:r w:rsidRPr="00036511">
        <w:rPr>
          <w:color w:val="000000"/>
          <w:lang w:val="bg-BG"/>
        </w:rPr>
        <w:t>I.B.6_Еко-07 - Еко схема 07_ Плащане за екстензивни постоянно затревени площи (ПЗП)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7C278A1B"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52B60A5"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13EA2ACB" w14:textId="77777777" w:rsidR="00A77B3E" w:rsidRPr="00036511" w:rsidRDefault="00A77B3E">
      <w:pPr>
        <w:spacing w:before="20" w:after="20"/>
        <w:rPr>
          <w:color w:val="000000"/>
          <w:lang w:val="bg-BG"/>
        </w:rPr>
      </w:pPr>
    </w:p>
    <w:p w14:paraId="261D511C"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4DBD6F7F" w14:textId="77777777" w:rsidR="00A77B3E" w:rsidRPr="00036511" w:rsidRDefault="005B69AC">
      <w:pPr>
        <w:pStyle w:val="Heading4"/>
        <w:spacing w:before="20" w:after="20"/>
        <w:rPr>
          <w:color w:val="000000"/>
          <w:sz w:val="24"/>
          <w:lang w:val="bg-BG"/>
        </w:rPr>
      </w:pPr>
      <w:bookmarkStart w:id="80" w:name="_Toc256000432"/>
      <w:r w:rsidRPr="00036511">
        <w:rPr>
          <w:color w:val="000000"/>
          <w:sz w:val="24"/>
          <w:lang w:val="bg-BG"/>
        </w:rPr>
        <w:lastRenderedPageBreak/>
        <w:t>I.В.7 - Еко схема за поддържане и подобряване на биоразнообразието в горски екосистеми</w:t>
      </w:r>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2008270F"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76B2A2F" w14:textId="77777777" w:rsidR="00A77B3E" w:rsidRPr="00036511" w:rsidRDefault="005B69AC">
            <w:pPr>
              <w:spacing w:before="20" w:after="20"/>
              <w:rPr>
                <w:color w:val="000000"/>
                <w:sz w:val="20"/>
                <w:lang w:val="bg-BG"/>
              </w:rPr>
            </w:pPr>
            <w:r w:rsidRPr="00036511">
              <w:rPr>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53E3F1D" w14:textId="77777777" w:rsidR="00A77B3E" w:rsidRPr="00036511" w:rsidRDefault="005B69AC">
            <w:pPr>
              <w:spacing w:before="20" w:after="20"/>
              <w:rPr>
                <w:color w:val="000000"/>
                <w:sz w:val="20"/>
                <w:lang w:val="bg-BG"/>
              </w:rPr>
            </w:pPr>
            <w:r w:rsidRPr="00036511">
              <w:rPr>
                <w:color w:val="000000"/>
                <w:sz w:val="20"/>
                <w:lang w:val="bg-BG"/>
              </w:rPr>
              <w:t>I.В.7</w:t>
            </w:r>
          </w:p>
        </w:tc>
      </w:tr>
      <w:tr w:rsidR="00FF058D" w:rsidRPr="00036511" w14:paraId="6F82966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3CF3706" w14:textId="77777777" w:rsidR="00A77B3E" w:rsidRPr="00036511" w:rsidRDefault="005B69AC">
            <w:pPr>
              <w:spacing w:before="20" w:after="20"/>
              <w:rPr>
                <w:color w:val="000000"/>
                <w:sz w:val="20"/>
                <w:lang w:val="bg-BG"/>
              </w:rPr>
            </w:pPr>
            <w:r w:rsidRPr="00036511">
              <w:rPr>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F7ED371" w14:textId="77777777" w:rsidR="00A77B3E" w:rsidRPr="00036511" w:rsidRDefault="005B69AC">
            <w:pPr>
              <w:spacing w:before="20" w:after="20"/>
              <w:rPr>
                <w:color w:val="000000"/>
                <w:sz w:val="20"/>
                <w:lang w:val="bg-BG"/>
              </w:rPr>
            </w:pPr>
            <w:r w:rsidRPr="00036511">
              <w:rPr>
                <w:color w:val="000000"/>
                <w:sz w:val="20"/>
                <w:lang w:val="bg-BG"/>
              </w:rPr>
              <w:t>Еко схема за поддържане и подобряване на биоразнообразието в горски екосистеми</w:t>
            </w:r>
          </w:p>
        </w:tc>
      </w:tr>
      <w:tr w:rsidR="00FF058D" w:rsidRPr="00036511" w14:paraId="6191DD1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FD0CD19" w14:textId="77777777" w:rsidR="00A77B3E" w:rsidRPr="00036511" w:rsidRDefault="005B69AC">
            <w:pPr>
              <w:spacing w:before="20" w:after="20"/>
              <w:rPr>
                <w:color w:val="000000"/>
                <w:sz w:val="20"/>
                <w:lang w:val="bg-BG"/>
              </w:rPr>
            </w:pPr>
            <w:r w:rsidRPr="00036511">
              <w:rPr>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85936A4" w14:textId="77777777" w:rsidR="00A77B3E" w:rsidRPr="00036511" w:rsidRDefault="005B69AC">
            <w:pPr>
              <w:spacing w:before="20" w:after="20"/>
              <w:rPr>
                <w:color w:val="000000"/>
                <w:sz w:val="20"/>
                <w:lang w:val="bg-BG"/>
              </w:rPr>
            </w:pPr>
            <w:r w:rsidRPr="00036511">
              <w:rPr>
                <w:color w:val="000000"/>
                <w:sz w:val="20"/>
                <w:lang w:val="bg-BG"/>
              </w:rPr>
              <w:t>Eco-scheme(31) - Schemes for the climate, the environment and animal welfare / Art. 31(7)(b) - Compensatory payment</w:t>
            </w:r>
          </w:p>
        </w:tc>
      </w:tr>
      <w:tr w:rsidR="00FF058D" w:rsidRPr="00036511" w14:paraId="4DEA6F6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3DC6978" w14:textId="77777777" w:rsidR="00A77B3E" w:rsidRPr="00036511" w:rsidRDefault="005B69AC">
            <w:pPr>
              <w:spacing w:before="20" w:after="20"/>
              <w:rPr>
                <w:color w:val="000000"/>
                <w:sz w:val="20"/>
                <w:lang w:val="bg-BG"/>
              </w:rPr>
            </w:pPr>
            <w:r w:rsidRPr="00036511">
              <w:rPr>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9C6E275" w14:textId="77777777" w:rsidR="00A77B3E" w:rsidRPr="00036511" w:rsidRDefault="005B69AC">
            <w:pPr>
              <w:spacing w:before="20" w:after="20"/>
              <w:rPr>
                <w:color w:val="000000"/>
                <w:sz w:val="20"/>
                <w:lang w:val="bg-BG"/>
              </w:rPr>
            </w:pPr>
            <w:r w:rsidRPr="00036511">
              <w:rPr>
                <w:color w:val="000000"/>
                <w:sz w:val="20"/>
                <w:lang w:val="bg-BG"/>
              </w:rPr>
              <w:t>O.8. Number of hectares or of livestock units benefitting from eco-schemes</w:t>
            </w:r>
          </w:p>
        </w:tc>
      </w:tr>
    </w:tbl>
    <w:p w14:paraId="35BFC404" w14:textId="77777777" w:rsidR="00A77B3E" w:rsidRPr="00036511" w:rsidRDefault="005B69AC">
      <w:pPr>
        <w:pStyle w:val="Heading5"/>
        <w:spacing w:before="20" w:after="20"/>
        <w:rPr>
          <w:b w:val="0"/>
          <w:i w:val="0"/>
          <w:color w:val="000000"/>
          <w:sz w:val="24"/>
          <w:lang w:val="bg-BG"/>
        </w:rPr>
      </w:pPr>
      <w:bookmarkStart w:id="81" w:name="_Toc256000433"/>
      <w:r w:rsidRPr="00036511">
        <w:rPr>
          <w:b w:val="0"/>
          <w:i w:val="0"/>
          <w:color w:val="000000"/>
          <w:sz w:val="24"/>
          <w:lang w:val="bg-BG"/>
        </w:rPr>
        <w:t>1 Territorial scope and, if relevant, regional dimension</w:t>
      </w:r>
      <w:bookmarkEnd w:id="81"/>
    </w:p>
    <w:p w14:paraId="18CF96E3" w14:textId="77777777" w:rsidR="00A77B3E" w:rsidRPr="00036511" w:rsidRDefault="00A77B3E">
      <w:pPr>
        <w:spacing w:before="20" w:after="20"/>
        <w:rPr>
          <w:color w:val="000000"/>
          <w:sz w:val="12"/>
          <w:lang w:val="bg-BG"/>
        </w:rPr>
      </w:pPr>
    </w:p>
    <w:p w14:paraId="6EDC363D" w14:textId="77777777" w:rsidR="00A77B3E" w:rsidRPr="00036511" w:rsidRDefault="005B69AC">
      <w:pPr>
        <w:spacing w:before="20" w:after="20"/>
        <w:rPr>
          <w:color w:val="000000"/>
          <w:sz w:val="0"/>
          <w:lang w:val="bg-BG"/>
        </w:rPr>
      </w:pPr>
      <w:r w:rsidRPr="00036511">
        <w:rPr>
          <w:color w:val="000000"/>
          <w:lang w:val="bg-BG"/>
        </w:rPr>
        <w:t xml:space="preserve">Territorial scope: </w:t>
      </w:r>
      <w:r w:rsidRPr="00036511">
        <w:rPr>
          <w:b/>
          <w:color w:val="000000"/>
          <w:lang w:val="bg-BG"/>
        </w:rPr>
        <w:t>National</w:t>
      </w:r>
    </w:p>
    <w:p w14:paraId="1119AFB5"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018080B7"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21767BD0"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97891DC"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35313E2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9D68D26" w14:textId="77777777" w:rsidR="00A77B3E" w:rsidRPr="00036511" w:rsidRDefault="005B69AC">
            <w:pPr>
              <w:spacing w:before="20" w:after="20"/>
              <w:rPr>
                <w:color w:val="000000"/>
                <w:sz w:val="20"/>
                <w:lang w:val="bg-BG"/>
              </w:rPr>
            </w:pPr>
            <w:r w:rsidRPr="00036511">
              <w:rPr>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6F1CC22" w14:textId="77777777" w:rsidR="00A77B3E" w:rsidRPr="00036511" w:rsidRDefault="005B69AC">
            <w:pPr>
              <w:spacing w:before="20" w:after="20"/>
              <w:rPr>
                <w:color w:val="000000"/>
                <w:sz w:val="20"/>
                <w:lang w:val="bg-BG"/>
              </w:rPr>
            </w:pPr>
            <w:r w:rsidRPr="00036511">
              <w:rPr>
                <w:color w:val="000000"/>
                <w:sz w:val="20"/>
                <w:lang w:val="bg-BG"/>
              </w:rPr>
              <w:t xml:space="preserve">България </w:t>
            </w:r>
          </w:p>
        </w:tc>
      </w:tr>
    </w:tbl>
    <w:p w14:paraId="3D29ECC8" w14:textId="77777777" w:rsidR="00A77B3E" w:rsidRPr="00036511" w:rsidRDefault="005B69AC">
      <w:pPr>
        <w:spacing w:before="20" w:after="20"/>
        <w:rPr>
          <w:color w:val="000000"/>
          <w:lang w:val="bg-BG"/>
        </w:rPr>
      </w:pPr>
      <w:r w:rsidRPr="00036511">
        <w:rPr>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EAAB637"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C6D783F" w14:textId="77777777" w:rsidR="00FF058D" w:rsidRPr="00036511" w:rsidRDefault="005B69AC">
            <w:pPr>
              <w:spacing w:before="40" w:after="40"/>
              <w:rPr>
                <w:lang w:val="bg-BG"/>
              </w:rPr>
            </w:pPr>
            <w:r w:rsidRPr="00036511">
              <w:rPr>
                <w:lang w:val="bg-BG"/>
              </w:rPr>
              <w:t>Национален. Интервенцията се прилага на територията на цялата страна.</w:t>
            </w:r>
          </w:p>
        </w:tc>
      </w:tr>
    </w:tbl>
    <w:p w14:paraId="561D5810" w14:textId="77777777" w:rsidR="00A77B3E" w:rsidRPr="00036511" w:rsidRDefault="005B69AC">
      <w:pPr>
        <w:pStyle w:val="Heading5"/>
        <w:spacing w:before="20" w:after="20"/>
        <w:rPr>
          <w:b w:val="0"/>
          <w:i w:val="0"/>
          <w:color w:val="000000"/>
          <w:sz w:val="24"/>
          <w:lang w:val="bg-BG"/>
        </w:rPr>
      </w:pPr>
      <w:bookmarkStart w:id="82" w:name="_Toc256000434"/>
      <w:r w:rsidRPr="00036511">
        <w:rPr>
          <w:b w:val="0"/>
          <w:i w:val="0"/>
          <w:color w:val="000000"/>
          <w:sz w:val="24"/>
          <w:lang w:val="bg-BG"/>
        </w:rPr>
        <w:t>2 Related Specific Objectives, Cross-Cutting Objective and relevant Sectoral Objectives</w:t>
      </w:r>
      <w:bookmarkEnd w:id="82"/>
    </w:p>
    <w:p w14:paraId="3EC82FDC" w14:textId="77777777" w:rsidR="00A77B3E" w:rsidRPr="00036511" w:rsidRDefault="00A77B3E">
      <w:pPr>
        <w:spacing w:before="20" w:after="20"/>
        <w:rPr>
          <w:color w:val="000000"/>
          <w:sz w:val="12"/>
          <w:lang w:val="bg-BG"/>
        </w:rPr>
      </w:pPr>
    </w:p>
    <w:p w14:paraId="20E0E0CB"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573534C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E1C855D" w14:textId="77777777" w:rsidR="00A77B3E" w:rsidRPr="00036511" w:rsidRDefault="005B69AC">
            <w:pPr>
              <w:spacing w:before="20" w:after="20"/>
              <w:rPr>
                <w:color w:val="000000"/>
                <w:sz w:val="20"/>
                <w:lang w:val="bg-BG"/>
              </w:rPr>
            </w:pPr>
            <w:r w:rsidRPr="00036511">
              <w:rPr>
                <w:b/>
                <w:color w:val="000000"/>
                <w:sz w:val="20"/>
                <w:lang w:val="bg-BG"/>
              </w:rPr>
              <w:t>CAP SPECIFIC OBJECTIVE Code + Description</w:t>
            </w:r>
            <w:r w:rsidRPr="00036511">
              <w:rPr>
                <w:color w:val="000000"/>
                <w:sz w:val="20"/>
                <w:lang w:val="bg-BG"/>
              </w:rPr>
              <w:t xml:space="preserve"> Recommended CAP Specific Objectives for this Type of Intervention are displayed in bold</w:t>
            </w:r>
          </w:p>
        </w:tc>
      </w:tr>
      <w:tr w:rsidR="00FF058D" w:rsidRPr="00036511" w14:paraId="568CF05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F3670AA" w14:textId="77777777" w:rsidR="00A77B3E" w:rsidRPr="00036511" w:rsidRDefault="005B69AC">
            <w:pPr>
              <w:spacing w:before="20" w:after="20"/>
              <w:rPr>
                <w:color w:val="000000"/>
                <w:sz w:val="20"/>
                <w:lang w:val="bg-BG"/>
              </w:rPr>
            </w:pPr>
            <w:r w:rsidRPr="00036511">
              <w:rPr>
                <w:color w:val="000000"/>
                <w:sz w:val="20"/>
                <w:lang w:val="bg-BG"/>
              </w:rPr>
              <w:t>SO4 Contribute to climate change mitigation and adaptation, including by reducing greenhouse gas emission and enhancing carbon sequestration, as well as promote sustainable energy</w:t>
            </w:r>
          </w:p>
        </w:tc>
      </w:tr>
      <w:tr w:rsidR="00FF058D" w:rsidRPr="00036511" w14:paraId="5DAB071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7ED177D" w14:textId="77777777" w:rsidR="00A77B3E" w:rsidRPr="00036511" w:rsidRDefault="005B69AC">
            <w:pPr>
              <w:spacing w:before="20" w:after="20"/>
              <w:rPr>
                <w:color w:val="000000"/>
                <w:sz w:val="20"/>
                <w:lang w:val="bg-BG"/>
              </w:rPr>
            </w:pPr>
            <w:r w:rsidRPr="00036511">
              <w:rPr>
                <w:color w:val="000000"/>
                <w:sz w:val="20"/>
                <w:lang w:val="bg-BG"/>
              </w:rPr>
              <w:t>SO5 Foster sustainable development and efficient management of natural resources such as water, soil and air, including by reducing chemical dependency</w:t>
            </w:r>
          </w:p>
        </w:tc>
      </w:tr>
      <w:tr w:rsidR="00FF058D" w:rsidRPr="00036511" w14:paraId="760E97C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53C517B" w14:textId="77777777" w:rsidR="00A77B3E" w:rsidRPr="00036511" w:rsidRDefault="005B69AC">
            <w:pPr>
              <w:spacing w:before="20" w:after="20"/>
              <w:rPr>
                <w:color w:val="000000"/>
                <w:sz w:val="20"/>
                <w:lang w:val="bg-BG"/>
              </w:rPr>
            </w:pPr>
            <w:r w:rsidRPr="00036511">
              <w:rPr>
                <w:color w:val="000000"/>
                <w:sz w:val="20"/>
                <w:lang w:val="bg-BG"/>
              </w:rPr>
              <w:t>SO6 Contribute to halting and reversing biodiversity loss, enhance ecosystem services and preserve habitats and landscapes</w:t>
            </w:r>
          </w:p>
        </w:tc>
      </w:tr>
    </w:tbl>
    <w:p w14:paraId="28E17AB2" w14:textId="77777777" w:rsidR="00A77B3E" w:rsidRPr="00036511" w:rsidRDefault="00A77B3E">
      <w:pPr>
        <w:spacing w:before="20" w:after="20"/>
        <w:rPr>
          <w:color w:val="000000"/>
          <w:sz w:val="0"/>
          <w:lang w:val="bg-BG"/>
        </w:rPr>
      </w:pPr>
    </w:p>
    <w:p w14:paraId="6D2CCA90"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17F7D78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A63F696" w14:textId="77777777" w:rsidR="00A77B3E" w:rsidRPr="00036511" w:rsidRDefault="005B69AC">
            <w:pPr>
              <w:spacing w:before="20" w:after="20"/>
              <w:rPr>
                <w:color w:val="000000"/>
                <w:sz w:val="20"/>
                <w:lang w:val="bg-BG"/>
              </w:rPr>
            </w:pPr>
            <w:r w:rsidRPr="00036511">
              <w:rPr>
                <w:b/>
                <w:color w:val="000000"/>
                <w:sz w:val="20"/>
                <w:lang w:val="bg-BG"/>
              </w:rPr>
              <w:t xml:space="preserve">CAP AREAS OF ACTION Code + Description </w:t>
            </w:r>
          </w:p>
        </w:tc>
      </w:tr>
      <w:tr w:rsidR="00FF058D" w:rsidRPr="00036511" w14:paraId="64D07C6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A12F868" w14:textId="77777777" w:rsidR="00A77B3E" w:rsidRPr="00036511" w:rsidRDefault="005B69AC">
            <w:pPr>
              <w:spacing w:before="20" w:after="20"/>
              <w:rPr>
                <w:color w:val="000000"/>
                <w:sz w:val="20"/>
                <w:lang w:val="bg-BG"/>
              </w:rPr>
            </w:pPr>
            <w:r w:rsidRPr="00036511">
              <w:rPr>
                <w:color w:val="000000"/>
                <w:sz w:val="20"/>
                <w:lang w:val="bg-BG"/>
              </w:rPr>
              <w:t>AOA-C protection or improvement of water quality and reduction of pressure on water resources</w:t>
            </w:r>
          </w:p>
        </w:tc>
      </w:tr>
      <w:tr w:rsidR="00FF058D" w:rsidRPr="00036511" w14:paraId="1F0E601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D4083D5" w14:textId="77777777" w:rsidR="00A77B3E" w:rsidRPr="00036511" w:rsidRDefault="005B69AC">
            <w:pPr>
              <w:spacing w:before="20" w:after="20"/>
              <w:rPr>
                <w:color w:val="000000"/>
                <w:sz w:val="20"/>
                <w:lang w:val="bg-BG"/>
              </w:rPr>
            </w:pPr>
            <w:r w:rsidRPr="00036511">
              <w:rPr>
                <w:color w:val="000000"/>
                <w:sz w:val="20"/>
                <w:lang w:val="bg-BG"/>
              </w:rPr>
              <w:t>AOA-E protection of biodiversity, conservation or restoration of habitats or species, including maintenance and creation of landscape features or non-productive areas</w:t>
            </w:r>
          </w:p>
        </w:tc>
      </w:tr>
      <w:tr w:rsidR="00FF058D" w:rsidRPr="00036511" w14:paraId="1E45CF2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58A1B4B" w14:textId="77777777" w:rsidR="00A77B3E" w:rsidRPr="00036511" w:rsidRDefault="005B69AC">
            <w:pPr>
              <w:spacing w:before="20" w:after="20"/>
              <w:rPr>
                <w:color w:val="000000"/>
                <w:sz w:val="20"/>
                <w:lang w:val="bg-BG"/>
              </w:rPr>
            </w:pPr>
            <w:r w:rsidRPr="00036511">
              <w:rPr>
                <w:color w:val="000000"/>
                <w:sz w:val="20"/>
                <w:lang w:val="bg-BG"/>
              </w:rPr>
              <w:t>AOA-F actions for a sustainable and reduced use of pesticides, particularly pesticides that present a risk for human health or environment</w:t>
            </w:r>
          </w:p>
        </w:tc>
      </w:tr>
    </w:tbl>
    <w:p w14:paraId="7729133C" w14:textId="77777777" w:rsidR="00A77B3E" w:rsidRPr="00036511" w:rsidRDefault="005B69AC">
      <w:pPr>
        <w:pStyle w:val="Heading5"/>
        <w:spacing w:before="20" w:after="20"/>
        <w:rPr>
          <w:b w:val="0"/>
          <w:i w:val="0"/>
          <w:color w:val="000000"/>
          <w:sz w:val="24"/>
          <w:lang w:val="bg-BG"/>
        </w:rPr>
      </w:pPr>
      <w:bookmarkStart w:id="83" w:name="_Toc256000435"/>
      <w:r w:rsidRPr="00036511">
        <w:rPr>
          <w:b w:val="0"/>
          <w:i w:val="0"/>
          <w:color w:val="000000"/>
          <w:sz w:val="24"/>
          <w:lang w:val="bg-BG"/>
        </w:rPr>
        <w:t>3 Need(s) addressed by the intervention</w:t>
      </w:r>
      <w:bookmarkEnd w:id="83"/>
    </w:p>
    <w:p w14:paraId="7DD3DF9A" w14:textId="77777777" w:rsidR="00A77B3E" w:rsidRPr="00036511" w:rsidRDefault="00A77B3E">
      <w:pPr>
        <w:spacing w:before="20" w:after="20"/>
        <w:rPr>
          <w:color w:val="000000"/>
          <w:sz w:val="12"/>
          <w:lang w:val="bg-BG"/>
        </w:rPr>
      </w:pPr>
    </w:p>
    <w:p w14:paraId="44360C0F"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036511" w14:paraId="49C5746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87971B1"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60B6FC4" w14:textId="77777777" w:rsidR="00A77B3E" w:rsidRPr="00036511" w:rsidRDefault="005B69AC">
            <w:pPr>
              <w:spacing w:before="20" w:after="20"/>
              <w:rPr>
                <w:b/>
                <w:color w:val="000000"/>
                <w:sz w:val="20"/>
                <w:lang w:val="bg-BG"/>
              </w:rPr>
            </w:pPr>
            <w:r w:rsidRPr="00036511">
              <w:rPr>
                <w:b/>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FCB6B39" w14:textId="77777777" w:rsidR="00A77B3E" w:rsidRPr="00036511" w:rsidRDefault="005B69AC">
            <w:pPr>
              <w:spacing w:before="20" w:after="20"/>
              <w:rPr>
                <w:b/>
                <w:color w:val="000000"/>
                <w:sz w:val="20"/>
                <w:lang w:val="bg-BG"/>
              </w:rPr>
            </w:pPr>
            <w:r w:rsidRPr="00036511">
              <w:rPr>
                <w:b/>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9DD4C50" w14:textId="77777777" w:rsidR="00A77B3E" w:rsidRPr="00036511" w:rsidRDefault="005B69AC">
            <w:pPr>
              <w:spacing w:before="20" w:after="20"/>
              <w:rPr>
                <w:color w:val="000000"/>
                <w:sz w:val="20"/>
                <w:lang w:val="bg-BG"/>
              </w:rPr>
            </w:pPr>
            <w:r w:rsidRPr="00036511">
              <w:rPr>
                <w:b/>
                <w:color w:val="000000"/>
                <w:sz w:val="20"/>
                <w:lang w:val="bg-BG"/>
              </w:rPr>
              <w:t>Addressed in CSP</w:t>
            </w:r>
          </w:p>
        </w:tc>
      </w:tr>
      <w:tr w:rsidR="00FF058D" w:rsidRPr="00036511" w14:paraId="118832F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70F5701" w14:textId="77777777" w:rsidR="00A77B3E" w:rsidRPr="00036511" w:rsidRDefault="005B69AC">
            <w:pPr>
              <w:spacing w:before="20" w:after="20"/>
              <w:rPr>
                <w:color w:val="000000"/>
                <w:sz w:val="20"/>
                <w:lang w:val="bg-BG"/>
              </w:rPr>
            </w:pPr>
            <w:r w:rsidRPr="00036511">
              <w:rPr>
                <w:color w:val="000000"/>
                <w:sz w:val="20"/>
                <w:lang w:val="bg-BG"/>
              </w:rPr>
              <w:t>П.6.9.</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289950E" w14:textId="77777777" w:rsidR="00A77B3E" w:rsidRPr="00036511" w:rsidRDefault="005B69AC">
            <w:pPr>
              <w:spacing w:before="20" w:after="20"/>
              <w:rPr>
                <w:color w:val="000000"/>
                <w:sz w:val="20"/>
                <w:lang w:val="bg-BG"/>
              </w:rPr>
            </w:pPr>
            <w:r w:rsidRPr="00036511">
              <w:rPr>
                <w:color w:val="000000"/>
                <w:sz w:val="20"/>
                <w:lang w:val="bg-BG"/>
              </w:rPr>
              <w:t>Опазване и подобряване на биологичното разнообразие, устойчиво управление на горите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328362B" w14:textId="77777777" w:rsidR="00A77B3E" w:rsidRPr="00036511" w:rsidRDefault="005B69AC">
            <w:pPr>
              <w:spacing w:before="20" w:after="20"/>
              <w:rPr>
                <w:color w:val="000000"/>
                <w:sz w:val="20"/>
                <w:lang w:val="bg-BG"/>
              </w:rPr>
            </w:pPr>
            <w:r w:rsidRPr="00036511">
              <w:rPr>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8B2E1AB" w14:textId="77777777" w:rsidR="00A77B3E" w:rsidRPr="00036511" w:rsidRDefault="005B69AC">
            <w:pPr>
              <w:spacing w:before="20" w:after="20"/>
              <w:rPr>
                <w:color w:val="000000"/>
                <w:sz w:val="20"/>
                <w:lang w:val="bg-BG"/>
              </w:rPr>
            </w:pPr>
            <w:r w:rsidRPr="00036511">
              <w:rPr>
                <w:color w:val="000000"/>
                <w:sz w:val="20"/>
                <w:lang w:val="bg-BG"/>
              </w:rPr>
              <w:t>Yes</w:t>
            </w:r>
          </w:p>
        </w:tc>
      </w:tr>
    </w:tbl>
    <w:p w14:paraId="3118F3E5" w14:textId="77777777" w:rsidR="00A77B3E" w:rsidRPr="00036511" w:rsidRDefault="005B69AC">
      <w:pPr>
        <w:pStyle w:val="Heading5"/>
        <w:spacing w:before="20" w:after="20"/>
        <w:rPr>
          <w:b w:val="0"/>
          <w:i w:val="0"/>
          <w:color w:val="000000"/>
          <w:sz w:val="24"/>
          <w:lang w:val="bg-BG"/>
        </w:rPr>
      </w:pPr>
      <w:bookmarkStart w:id="84" w:name="_Toc256000436"/>
      <w:r w:rsidRPr="00036511">
        <w:rPr>
          <w:b w:val="0"/>
          <w:i w:val="0"/>
          <w:color w:val="000000"/>
          <w:sz w:val="24"/>
          <w:lang w:val="bg-BG"/>
        </w:rPr>
        <w:t>4 Result indicator(s)</w:t>
      </w:r>
      <w:bookmarkEnd w:id="84"/>
    </w:p>
    <w:p w14:paraId="255165D2" w14:textId="77777777" w:rsidR="00A77B3E" w:rsidRPr="00036511" w:rsidRDefault="00A77B3E">
      <w:pPr>
        <w:spacing w:before="20" w:after="20"/>
        <w:rPr>
          <w:color w:val="000000"/>
          <w:sz w:val="12"/>
          <w:lang w:val="bg-BG"/>
        </w:rPr>
      </w:pPr>
    </w:p>
    <w:p w14:paraId="3EBBE3A9"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74DBA4B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91990FA" w14:textId="77777777" w:rsidR="00A77B3E" w:rsidRPr="00036511" w:rsidRDefault="005B69AC">
            <w:pPr>
              <w:spacing w:before="20" w:after="20"/>
              <w:rPr>
                <w:color w:val="000000"/>
                <w:sz w:val="20"/>
                <w:lang w:val="bg-BG"/>
              </w:rPr>
            </w:pPr>
            <w:r w:rsidRPr="00036511">
              <w:rPr>
                <w:b/>
                <w:color w:val="000000"/>
                <w:sz w:val="20"/>
                <w:lang w:val="bg-BG"/>
              </w:rPr>
              <w:t>RESULT INDICATORS Code + Description</w:t>
            </w:r>
            <w:r w:rsidRPr="00036511">
              <w:rPr>
                <w:color w:val="000000"/>
                <w:sz w:val="20"/>
                <w:lang w:val="bg-BG"/>
              </w:rPr>
              <w:t xml:space="preserve"> Recommended result indicators for the selected CAP Specific Objectives of this intervention are displayed in bold</w:t>
            </w:r>
          </w:p>
        </w:tc>
      </w:tr>
      <w:tr w:rsidR="00FF058D" w:rsidRPr="00036511" w14:paraId="29D3CCA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94A7E16" w14:textId="77777777" w:rsidR="00A77B3E" w:rsidRPr="00036511" w:rsidRDefault="005B69AC">
            <w:pPr>
              <w:spacing w:before="20" w:after="20"/>
              <w:rPr>
                <w:color w:val="000000"/>
                <w:sz w:val="20"/>
                <w:lang w:val="bg-BG"/>
              </w:rPr>
            </w:pPr>
            <w:r w:rsidRPr="00036511">
              <w:rPr>
                <w:color w:val="000000"/>
                <w:sz w:val="20"/>
                <w:lang w:val="bg-BG"/>
              </w:rPr>
              <w:t>R.31 Share of utilised agricultural area (UAA) under supported commitments for supporting biodiversity conservation or restoration including high-nature-value farming practices</w:t>
            </w:r>
          </w:p>
        </w:tc>
      </w:tr>
      <w:tr w:rsidR="00D620DD" w:rsidRPr="00036511" w14:paraId="0F31238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009B353" w14:textId="6B2C2072" w:rsidR="00D620DD" w:rsidRPr="00036511" w:rsidRDefault="00D620DD">
            <w:pPr>
              <w:spacing w:before="20" w:after="20"/>
              <w:rPr>
                <w:color w:val="000000"/>
                <w:sz w:val="20"/>
                <w:lang w:val="bg-BG"/>
              </w:rPr>
            </w:pPr>
            <w:r w:rsidRPr="00036511">
              <w:rPr>
                <w:color w:val="FF0000"/>
                <w:sz w:val="20"/>
                <w:lang w:val="bg-BG"/>
              </w:rPr>
              <w:t>R.4 Share of utilised agricultural area (UAA) covered by income support and subject to conditionality</w:t>
            </w:r>
          </w:p>
        </w:tc>
      </w:tr>
      <w:tr w:rsidR="00D620DD" w:rsidRPr="00036511" w14:paraId="54CE62B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2460F87" w14:textId="0CADFAED" w:rsidR="00D620DD" w:rsidRPr="00036511" w:rsidRDefault="00D620DD">
            <w:pPr>
              <w:spacing w:before="20" w:after="20"/>
              <w:rPr>
                <w:color w:val="FF0000"/>
                <w:sz w:val="20"/>
                <w:lang w:val="bg-BG"/>
              </w:rPr>
            </w:pPr>
            <w:r w:rsidRPr="00036511">
              <w:rPr>
                <w:color w:val="FF0000"/>
                <w:sz w:val="20"/>
                <w:lang w:val="bg-BG"/>
              </w:rPr>
              <w:t>R.6 Percentage of additional direct payments per hectare for eligible farms below average farm size (compared to average)</w:t>
            </w:r>
          </w:p>
        </w:tc>
      </w:tr>
      <w:tr w:rsidR="007D1215" w:rsidRPr="00036511" w14:paraId="083B7E3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98C7F3" w14:textId="6D64A0CC" w:rsidR="007D1215" w:rsidRPr="00036511" w:rsidRDefault="007D1215">
            <w:pPr>
              <w:spacing w:before="20" w:after="20"/>
              <w:rPr>
                <w:color w:val="FF0000"/>
                <w:sz w:val="20"/>
                <w:lang w:val="bg-BG"/>
              </w:rPr>
            </w:pPr>
            <w:r w:rsidRPr="00036511">
              <w:rPr>
                <w:color w:val="FF0000"/>
                <w:sz w:val="20"/>
                <w:lang w:val="bg-BG"/>
              </w:rPr>
              <w:t>R.7 Percentage of additional support per hectare in areas with higher needs (compared to average)</w:t>
            </w:r>
          </w:p>
        </w:tc>
      </w:tr>
    </w:tbl>
    <w:p w14:paraId="3D5F51DA" w14:textId="77777777" w:rsidR="00A77B3E" w:rsidRPr="00036511" w:rsidRDefault="005B69AC">
      <w:pPr>
        <w:pStyle w:val="Heading5"/>
        <w:spacing w:before="20" w:after="20"/>
        <w:rPr>
          <w:b w:val="0"/>
          <w:i w:val="0"/>
          <w:color w:val="000000"/>
          <w:sz w:val="24"/>
          <w:lang w:val="bg-BG"/>
        </w:rPr>
      </w:pPr>
      <w:bookmarkStart w:id="85" w:name="_Toc256000437"/>
      <w:r w:rsidRPr="00036511">
        <w:rPr>
          <w:b w:val="0"/>
          <w:i w:val="0"/>
          <w:color w:val="000000"/>
          <w:sz w:val="24"/>
          <w:lang w:val="bg-BG"/>
        </w:rPr>
        <w:lastRenderedPageBreak/>
        <w:t>5 Specific design, requirements and eligibility conditions of the intervention</w:t>
      </w:r>
      <w:bookmarkEnd w:id="85"/>
    </w:p>
    <w:p w14:paraId="0CD3E59A"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112DFCB"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381BEA69" w14:textId="77777777" w:rsidR="00FF058D" w:rsidRPr="00036511" w:rsidRDefault="005B69AC">
            <w:pPr>
              <w:pStyle w:val="ql-align-justify"/>
              <w:spacing w:before="40" w:after="40"/>
              <w:rPr>
                <w:lang w:val="bg-BG"/>
              </w:rPr>
            </w:pPr>
            <w:r w:rsidRPr="00036511">
              <w:rPr>
                <w:color w:val="000000"/>
                <w:lang w:val="bg-BG"/>
              </w:rPr>
              <w:t>Интервенцията е насочена към поддържане и подобряване на биоразнообразието в горски екосистеми като въвежда практика в граничните земеделски земи да се отглеждат култури достигнали степен на зрялост, които са благоприятни за изхранване на диви животни.</w:t>
            </w:r>
          </w:p>
          <w:p w14:paraId="21FC9118" w14:textId="77777777" w:rsidR="00FF058D" w:rsidRPr="00036511" w:rsidRDefault="005B69AC">
            <w:pPr>
              <w:pStyle w:val="ql-align-justify"/>
              <w:spacing w:before="40" w:after="40"/>
              <w:rPr>
                <w:lang w:val="bg-BG"/>
              </w:rPr>
            </w:pPr>
            <w:r w:rsidRPr="00036511">
              <w:rPr>
                <w:color w:val="000000"/>
                <w:lang w:val="bg-BG"/>
              </w:rPr>
              <w:t xml:space="preserve">Отглежданите култури не се третират с продукти за растителна защита, което повишава екологичната стойност на практиката като намалява химическия натиск върху земеделската площ. </w:t>
            </w:r>
          </w:p>
          <w:p w14:paraId="7156FC1D" w14:textId="77777777" w:rsidR="00FF058D" w:rsidRPr="00036511" w:rsidRDefault="005B69AC">
            <w:pPr>
              <w:spacing w:before="40" w:after="40"/>
              <w:rPr>
                <w:lang w:val="bg-BG"/>
              </w:rPr>
            </w:pPr>
            <w:r w:rsidRPr="00036511">
              <w:rPr>
                <w:color w:val="000000"/>
                <w:lang w:val="bg-BG"/>
              </w:rPr>
              <w:t>Отглежданите земеделски култури в рамките на интервенцията не се използват за добиване на продукция, а се оставят за изхранване на дивите животни и птици, което цели подобряване на биологичното разнообразие.</w:t>
            </w:r>
          </w:p>
        </w:tc>
      </w:tr>
    </w:tbl>
    <w:p w14:paraId="3C2040F1" w14:textId="77777777" w:rsidR="00A77B3E" w:rsidRPr="00036511" w:rsidRDefault="005B69AC">
      <w:pPr>
        <w:spacing w:before="20" w:after="20"/>
        <w:rPr>
          <w:color w:val="000000"/>
          <w:lang w:val="bg-BG"/>
        </w:rPr>
      </w:pPr>
      <w:r w:rsidRPr="00036511">
        <w:rPr>
          <w:color w:val="000000"/>
          <w:lang w:val="bg-BG"/>
        </w:rPr>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BEECF84"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3C68415B" w14:textId="77777777" w:rsidR="00FF058D" w:rsidRPr="00036511" w:rsidRDefault="005B69AC">
            <w:pPr>
              <w:pStyle w:val="ql-align-justify"/>
              <w:spacing w:before="40" w:after="40"/>
              <w:rPr>
                <w:lang w:val="bg-BG"/>
              </w:rPr>
            </w:pPr>
            <w:r w:rsidRPr="00036511">
              <w:rPr>
                <w:color w:val="000000"/>
                <w:lang w:val="bg-BG"/>
              </w:rPr>
              <w:t>Практиката може да се прилага земеделски земи, които са обградени от горски територии и/или попадат в територии на ловни стопанства и/или са гранични на такива.</w:t>
            </w:r>
          </w:p>
          <w:p w14:paraId="06A017CE" w14:textId="77777777" w:rsidR="00FF058D" w:rsidRPr="00036511" w:rsidRDefault="005B69AC">
            <w:pPr>
              <w:pStyle w:val="ql-align-justify"/>
              <w:spacing w:before="40" w:after="40"/>
              <w:rPr>
                <w:lang w:val="bg-BG"/>
              </w:rPr>
            </w:pPr>
            <w:r w:rsidRPr="00036511">
              <w:rPr>
                <w:color w:val="000000"/>
                <w:lang w:val="bg-BG"/>
              </w:rPr>
              <w:t>Земеделските стопани засяват и отглеждат определени култури, но не добиват продукция от тях, а те са предназначени за подобряване на биологичното разнообразие и изхранване по природосъобразен и естествен начин на дивите животни.</w:t>
            </w:r>
          </w:p>
          <w:p w14:paraId="46BDE1D9" w14:textId="77777777" w:rsidR="00FF058D" w:rsidRPr="00036511" w:rsidRDefault="005B69AC">
            <w:pPr>
              <w:pStyle w:val="ql-align-justify"/>
              <w:spacing w:before="40" w:after="40"/>
              <w:rPr>
                <w:lang w:val="bg-BG"/>
              </w:rPr>
            </w:pPr>
            <w:r w:rsidRPr="00036511">
              <w:rPr>
                <w:color w:val="000000"/>
                <w:lang w:val="bg-BG"/>
              </w:rPr>
              <w:t xml:space="preserve">Допустими за отглеждане култури: земеделски култури, които са благоприятни за изхранване на диви животни. </w:t>
            </w:r>
          </w:p>
          <w:p w14:paraId="7D8E1B85" w14:textId="77777777" w:rsidR="00FF058D" w:rsidRPr="00036511" w:rsidRDefault="005B69AC">
            <w:pPr>
              <w:pStyle w:val="ql-align-justify"/>
              <w:spacing w:before="40" w:after="40"/>
              <w:rPr>
                <w:lang w:val="bg-BG"/>
              </w:rPr>
            </w:pPr>
            <w:r w:rsidRPr="00036511">
              <w:rPr>
                <w:color w:val="000000"/>
                <w:lang w:val="bg-BG"/>
              </w:rPr>
              <w:t>Минимални срокове за престой на културите: до достигане на зрялост на съответната култура</w:t>
            </w:r>
          </w:p>
          <w:p w14:paraId="4FC2A76A" w14:textId="77777777" w:rsidR="00FF058D" w:rsidRPr="00036511" w:rsidRDefault="005B69AC">
            <w:pPr>
              <w:pStyle w:val="ql-align-justify"/>
              <w:spacing w:before="40" w:after="40"/>
              <w:rPr>
                <w:lang w:val="bg-BG"/>
              </w:rPr>
            </w:pPr>
            <w:r w:rsidRPr="00036511">
              <w:rPr>
                <w:color w:val="000000"/>
                <w:lang w:val="bg-BG"/>
              </w:rPr>
              <w:t>Допълнителни изисквания:</w:t>
            </w:r>
          </w:p>
          <w:p w14:paraId="799D6F23" w14:textId="77777777" w:rsidR="00FF058D" w:rsidRPr="00036511" w:rsidRDefault="005B69AC">
            <w:pPr>
              <w:pStyle w:val="ql-align-justify"/>
              <w:spacing w:before="40" w:after="40"/>
              <w:rPr>
                <w:lang w:val="bg-BG"/>
              </w:rPr>
            </w:pPr>
            <w:r w:rsidRPr="00036511">
              <w:rPr>
                <w:color w:val="000000"/>
                <w:lang w:val="bg-BG"/>
              </w:rPr>
              <w:t>Не се извършват третирания с препарати за растителна защита при териториите подпомагани по тази мярка.</w:t>
            </w:r>
          </w:p>
          <w:p w14:paraId="27BD858E" w14:textId="77777777" w:rsidR="00FF058D" w:rsidRPr="00036511" w:rsidRDefault="005B69AC">
            <w:pPr>
              <w:pStyle w:val="ql-align-justify"/>
              <w:spacing w:before="40" w:after="40"/>
              <w:rPr>
                <w:lang w:val="bg-BG"/>
              </w:rPr>
            </w:pPr>
            <w:r w:rsidRPr="00036511">
              <w:rPr>
                <w:color w:val="000000"/>
                <w:lang w:val="bg-BG"/>
              </w:rPr>
              <w:t>Не се извършват обработки на почвената повърхност в периодите на гнездене на птиците.</w:t>
            </w:r>
          </w:p>
          <w:p w14:paraId="2CB96B88" w14:textId="77777777" w:rsidR="00FF058D" w:rsidRPr="00036511" w:rsidRDefault="005B69AC">
            <w:pPr>
              <w:pStyle w:val="ql-align-justify"/>
              <w:spacing w:before="40" w:after="40"/>
              <w:rPr>
                <w:lang w:val="bg-BG"/>
              </w:rPr>
            </w:pPr>
            <w:r w:rsidRPr="00036511">
              <w:rPr>
                <w:color w:val="000000"/>
                <w:lang w:val="bg-BG"/>
              </w:rPr>
              <w:t>Площите по интервенцията не се използват за производство и от тях не се прибира земеделска продукция.</w:t>
            </w:r>
          </w:p>
          <w:p w14:paraId="605F1D2A" w14:textId="77777777" w:rsidR="00FF058D" w:rsidRPr="00036511" w:rsidRDefault="005B69AC">
            <w:pPr>
              <w:spacing w:before="40" w:after="40"/>
              <w:rPr>
                <w:lang w:val="bg-BG"/>
              </w:rPr>
            </w:pPr>
            <w:r w:rsidRPr="00036511">
              <w:rPr>
                <w:color w:val="000000"/>
                <w:lang w:val="bg-BG"/>
              </w:rPr>
              <w:t>Посевите трябва да отговарят на стандартните норми за гъстота сеитба или засаждане.</w:t>
            </w:r>
          </w:p>
        </w:tc>
      </w:tr>
    </w:tbl>
    <w:p w14:paraId="539BCD13" w14:textId="77777777" w:rsidR="00A77B3E" w:rsidRPr="00036511" w:rsidRDefault="005B69AC">
      <w:pPr>
        <w:spacing w:before="20" w:after="20"/>
        <w:rPr>
          <w:color w:val="000000"/>
          <w:lang w:val="bg-BG"/>
        </w:rPr>
      </w:pPr>
      <w:r w:rsidRPr="00036511">
        <w:rPr>
          <w:color w:val="000000"/>
          <w:lang w:val="bg-BG"/>
        </w:rPr>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F0D703C"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B172EBE" w14:textId="77777777" w:rsidR="00FF058D" w:rsidRPr="00D57C33" w:rsidRDefault="005B69AC">
            <w:pPr>
              <w:pStyle w:val="ql-align-justify"/>
              <w:spacing w:before="40" w:after="40"/>
              <w:rPr>
                <w:strike/>
                <w:color w:val="FF0000"/>
                <w:lang w:val="bg-BG"/>
              </w:rPr>
            </w:pPr>
            <w:r w:rsidRPr="00D57C33">
              <w:rPr>
                <w:strike/>
                <w:color w:val="FF0000"/>
                <w:lang w:val="bg-BG"/>
              </w:rPr>
              <w:t>Земеделските стопани, които имат право на плащане по схемата за основно подпомагане на доходи за устойчивост.</w:t>
            </w:r>
          </w:p>
          <w:p w14:paraId="6368E485" w14:textId="77777777" w:rsidR="00FF058D" w:rsidRPr="00036511" w:rsidRDefault="005B69AC">
            <w:pPr>
              <w:pStyle w:val="ql-align-justify"/>
              <w:spacing w:before="40" w:after="40"/>
              <w:rPr>
                <w:lang w:val="bg-BG"/>
              </w:rPr>
            </w:pPr>
            <w:r w:rsidRPr="00036511">
              <w:rPr>
                <w:lang w:val="bg-BG"/>
              </w:rPr>
              <w:t>Земеделски стопани, които отговарят на изискванията за „активни земеделски стопани“.</w:t>
            </w:r>
          </w:p>
          <w:p w14:paraId="4A13B6AE" w14:textId="77777777" w:rsidR="00FF058D" w:rsidRPr="00036511" w:rsidRDefault="005B69AC">
            <w:pPr>
              <w:pStyle w:val="ql-align-justify"/>
              <w:spacing w:before="40" w:after="40"/>
              <w:rPr>
                <w:lang w:val="bg-BG"/>
              </w:rPr>
            </w:pPr>
            <w:r w:rsidRPr="00036511">
              <w:rPr>
                <w:shd w:val="clear" w:color="auto" w:fill="FFFFFF"/>
                <w:lang w:val="bg-BG"/>
              </w:rPr>
              <w:t>Земеделските площи трябва да отговарят на изискванията за допустимост за директни плащания.</w:t>
            </w:r>
          </w:p>
          <w:p w14:paraId="71540E6B" w14:textId="77777777" w:rsidR="00FF058D" w:rsidRPr="00036511" w:rsidRDefault="005B69AC">
            <w:pPr>
              <w:pStyle w:val="ql-align-justify"/>
              <w:spacing w:before="40" w:after="40"/>
              <w:rPr>
                <w:lang w:val="bg-BG"/>
              </w:rPr>
            </w:pPr>
            <w:r w:rsidRPr="00036511">
              <w:rPr>
                <w:color w:val="000000"/>
                <w:lang w:val="bg-BG"/>
              </w:rPr>
              <w:t>Видовете допустими площи са обединени в единен слой, който се създава за всяка отделна година на база на заявените и признати за подпомагане по схемата територии и е наречен Биоразнообразие в горски екосистеми.</w:t>
            </w:r>
          </w:p>
          <w:p w14:paraId="40BA1D93" w14:textId="77777777" w:rsidR="00FF058D" w:rsidRPr="00036511" w:rsidRDefault="005B69AC">
            <w:pPr>
              <w:spacing w:before="40" w:after="40"/>
              <w:rPr>
                <w:lang w:val="bg-BG"/>
              </w:rPr>
            </w:pPr>
            <w:r w:rsidRPr="00036511">
              <w:rPr>
                <w:color w:val="000000"/>
                <w:lang w:val="bg-BG"/>
              </w:rPr>
              <w:t>Видовете земеделски земи, допустими по тази мярка са такива, които са обградени от горски територии и/или попадат в територии на ловни стопанства и/или са гранични на такива.</w:t>
            </w:r>
          </w:p>
        </w:tc>
      </w:tr>
    </w:tbl>
    <w:p w14:paraId="019793DA" w14:textId="77777777" w:rsidR="00A77B3E" w:rsidRPr="00036511" w:rsidRDefault="005B69AC">
      <w:pPr>
        <w:pStyle w:val="Heading5"/>
        <w:spacing w:before="20" w:after="20"/>
        <w:rPr>
          <w:b w:val="0"/>
          <w:i w:val="0"/>
          <w:color w:val="000000"/>
          <w:sz w:val="24"/>
          <w:lang w:val="bg-BG"/>
        </w:rPr>
      </w:pPr>
      <w:bookmarkStart w:id="86" w:name="_Toc256000438"/>
      <w:r w:rsidRPr="00036511">
        <w:rPr>
          <w:b w:val="0"/>
          <w:i w:val="0"/>
          <w:color w:val="000000"/>
          <w:sz w:val="24"/>
          <w:lang w:val="bg-BG"/>
        </w:rPr>
        <w:t>6 Identification of relevant baseline elements</w:t>
      </w:r>
      <w:bookmarkEnd w:id="86"/>
    </w:p>
    <w:p w14:paraId="2F0FD4CF" w14:textId="77777777" w:rsidR="00A77B3E" w:rsidRPr="00036511" w:rsidRDefault="00A77B3E">
      <w:pPr>
        <w:spacing w:before="20" w:after="20"/>
        <w:rPr>
          <w:color w:val="000000"/>
          <w:sz w:val="12"/>
          <w:lang w:val="bg-BG"/>
        </w:rPr>
      </w:pPr>
    </w:p>
    <w:p w14:paraId="0D63CF09" w14:textId="77777777" w:rsidR="00A77B3E" w:rsidRPr="00036511" w:rsidRDefault="005B69AC">
      <w:pPr>
        <w:spacing w:before="20" w:after="20"/>
        <w:rPr>
          <w:color w:val="000000"/>
          <w:lang w:val="bg-BG"/>
        </w:rPr>
      </w:pPr>
      <w:r w:rsidRPr="00036511">
        <w:rPr>
          <w:color w:val="000000"/>
          <w:lang w:val="bg-BG"/>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490A5656" w14:textId="77777777" w:rsidR="00A77B3E" w:rsidRPr="00036511" w:rsidRDefault="005B69AC">
      <w:pPr>
        <w:spacing w:before="20" w:after="20"/>
        <w:rPr>
          <w:color w:val="000000"/>
          <w:lang w:val="bg-BG"/>
        </w:rPr>
      </w:pPr>
      <w:r w:rsidRPr="00036511">
        <w:rPr>
          <w:color w:val="000000"/>
          <w:lang w:val="bg-BG"/>
        </w:rPr>
        <w:t>List of relevant GAEC and SMR</w:t>
      </w:r>
    </w:p>
    <w:p w14:paraId="2C9EFD11"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036511" w14:paraId="3802A37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A5F52D5"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5F9B787"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7AB65FE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844E105" w14:textId="77777777" w:rsidR="00A77B3E" w:rsidRPr="00036511" w:rsidRDefault="005B69AC">
            <w:pPr>
              <w:spacing w:before="20" w:after="20"/>
              <w:rPr>
                <w:color w:val="000000"/>
                <w:sz w:val="20"/>
                <w:lang w:val="bg-BG"/>
              </w:rPr>
            </w:pPr>
            <w:r w:rsidRPr="00036511">
              <w:rPr>
                <w:color w:val="000000"/>
                <w:sz w:val="20"/>
                <w:lang w:val="bg-BG"/>
              </w:rPr>
              <w:t>GAEC08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57954C8" w14:textId="77777777" w:rsidR="00A77B3E" w:rsidRPr="00036511" w:rsidRDefault="005B69AC">
            <w:pPr>
              <w:spacing w:before="20" w:after="20"/>
              <w:rPr>
                <w:color w:val="000000"/>
                <w:sz w:val="20"/>
                <w:lang w:val="bg-BG"/>
              </w:rPr>
            </w:pPr>
            <w:r w:rsidRPr="00036511">
              <w:rPr>
                <w:color w:val="000000"/>
                <w:sz w:val="20"/>
                <w:lang w:val="bg-BG"/>
              </w:rPr>
              <w:t xml:space="preserve">Minimum share of agricultural area devoted to non-productive areas or features.Minimum share of at least 4% of arable land at farm level devoted to non-productive areas and features, including land lying fallow. Where a farmer commits to devote at least 7% of his/her arable land to non-productive areas and features, including land lying fallow, under an enhanced eco-scheme in accordance with Article 28(5a), the share to be </w:t>
            </w:r>
            <w:r w:rsidRPr="00036511">
              <w:rPr>
                <w:color w:val="000000"/>
                <w:sz w:val="20"/>
                <w:lang w:val="bg-BG"/>
              </w:rPr>
              <w:lastRenderedPageBreak/>
              <w:t>attributed to compliance with this GAEC shall be limited to 3%.Minimum share of at least 7% of arable land at farm level if this includes also catch crops or nitrogen fixing crops, cultivated without the use of plant protection products, of which 3% shall be land lying fallow or non-productive features. Member States should use the weighting factor of 0,3 for catch crops.Retention of landscape features.Ban on cutting hedges and trees during the bird breeding and rearing season.As an option, measures for avoiding invasive plant species</w:t>
            </w:r>
          </w:p>
        </w:tc>
      </w:tr>
    </w:tbl>
    <w:p w14:paraId="418B4784" w14:textId="77777777" w:rsidR="00A77B3E" w:rsidRPr="00036511" w:rsidRDefault="005B69AC">
      <w:pPr>
        <w:spacing w:before="20" w:after="20"/>
        <w:rPr>
          <w:color w:val="000000"/>
          <w:lang w:val="bg-BG"/>
        </w:rPr>
      </w:pPr>
      <w:r w:rsidRPr="00036511">
        <w:rPr>
          <w:color w:val="000000"/>
          <w:lang w:val="bg-BG"/>
        </w:rPr>
        <w:lastRenderedPageBreak/>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0D8C9DA2"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74357D1" w14:textId="77777777" w:rsidR="00FF058D" w:rsidRPr="00036511" w:rsidRDefault="005B69AC">
            <w:pPr>
              <w:spacing w:before="40" w:after="40"/>
              <w:rPr>
                <w:lang w:val="bg-BG"/>
              </w:rPr>
            </w:pPr>
            <w:r w:rsidRPr="00036511">
              <w:rPr>
                <w:lang w:val="bg-BG"/>
              </w:rPr>
              <w:t>N/a</w:t>
            </w:r>
          </w:p>
        </w:tc>
      </w:tr>
    </w:tbl>
    <w:p w14:paraId="668805DF" w14:textId="77777777" w:rsidR="00A77B3E" w:rsidRPr="00036511" w:rsidRDefault="005B69AC">
      <w:pPr>
        <w:spacing w:before="20" w:after="20"/>
        <w:rPr>
          <w:color w:val="000000"/>
          <w:lang w:val="bg-BG"/>
        </w:rPr>
      </w:pPr>
      <w:r w:rsidRPr="00036511">
        <w:rPr>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061A3E1D"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563ACB" w14:textId="77777777" w:rsidR="00FF058D" w:rsidRPr="00036511" w:rsidRDefault="005B69AC">
            <w:pPr>
              <w:spacing w:before="40" w:after="40"/>
              <w:rPr>
                <w:lang w:val="bg-BG"/>
              </w:rPr>
            </w:pPr>
            <w:r w:rsidRPr="00036511">
              <w:rPr>
                <w:lang w:val="bg-BG"/>
              </w:rPr>
              <w:t>Интервенцията надгражда ДЗЕС 8 като изисква отглежданата култура да не се реколтира. По този начин се създават благоприятни условия за развитие на горската фауна. Площите в интервенцията са с намалени обработки, които са съобразени с периодите на гнездене на птиците и без прилагане на продукти за растителна защита. По този начин се създават благоприятни условия на местообитанията и дивите птици.</w:t>
            </w:r>
          </w:p>
        </w:tc>
      </w:tr>
    </w:tbl>
    <w:p w14:paraId="37CD9323" w14:textId="77777777" w:rsidR="00A77B3E" w:rsidRPr="00036511" w:rsidRDefault="005B69AC">
      <w:pPr>
        <w:pStyle w:val="Heading5"/>
        <w:spacing w:before="20" w:after="20"/>
        <w:rPr>
          <w:b w:val="0"/>
          <w:i w:val="0"/>
          <w:color w:val="000000"/>
          <w:sz w:val="24"/>
          <w:lang w:val="bg-BG"/>
        </w:rPr>
      </w:pPr>
      <w:bookmarkStart w:id="87" w:name="_Toc256000439"/>
      <w:r w:rsidRPr="00036511">
        <w:rPr>
          <w:b w:val="0"/>
          <w:i w:val="0"/>
          <w:color w:val="000000"/>
          <w:sz w:val="24"/>
          <w:lang w:val="bg-BG"/>
        </w:rPr>
        <w:t>7 Range and amounts of support</w:t>
      </w:r>
      <w:bookmarkEnd w:id="87"/>
    </w:p>
    <w:p w14:paraId="64926CD2" w14:textId="77777777" w:rsidR="00A77B3E" w:rsidRPr="00036511" w:rsidRDefault="00A77B3E">
      <w:pPr>
        <w:spacing w:before="20" w:after="20"/>
        <w:rPr>
          <w:color w:val="000000"/>
          <w:sz w:val="12"/>
          <w:lang w:val="bg-BG"/>
        </w:rPr>
      </w:pPr>
    </w:p>
    <w:p w14:paraId="60659C96"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23456AE"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53520B4" w14:textId="77777777" w:rsidR="00FF058D" w:rsidRPr="00036511" w:rsidRDefault="005B69AC">
            <w:pPr>
              <w:pStyle w:val="ql-align-justify"/>
              <w:spacing w:before="40" w:after="40"/>
              <w:rPr>
                <w:lang w:val="bg-BG"/>
              </w:rPr>
            </w:pPr>
            <w:r w:rsidRPr="00B2358A">
              <w:rPr>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B2358A">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3CEE4161" w14:textId="77777777" w:rsidR="00A77B3E" w:rsidRPr="00036511" w:rsidRDefault="005B69AC">
      <w:pPr>
        <w:pStyle w:val="Heading5"/>
        <w:spacing w:before="20" w:after="20"/>
        <w:rPr>
          <w:b w:val="0"/>
          <w:i w:val="0"/>
          <w:color w:val="000000"/>
          <w:sz w:val="24"/>
          <w:lang w:val="bg-BG"/>
        </w:rPr>
      </w:pPr>
      <w:bookmarkStart w:id="88" w:name="_Toc256000440"/>
      <w:r w:rsidRPr="00036511">
        <w:rPr>
          <w:b w:val="0"/>
          <w:i w:val="0"/>
          <w:color w:val="000000"/>
          <w:sz w:val="24"/>
          <w:lang w:val="bg-BG"/>
        </w:rPr>
        <w:t>8 Additional questions/information specific to the Type of Intervention</w:t>
      </w:r>
      <w:bookmarkEnd w:id="88"/>
    </w:p>
    <w:p w14:paraId="1B4EFCDC" w14:textId="77777777" w:rsidR="00A77B3E" w:rsidRPr="00036511" w:rsidRDefault="00A77B3E">
      <w:pPr>
        <w:spacing w:before="20" w:after="20"/>
        <w:rPr>
          <w:color w:val="000000"/>
          <w:sz w:val="12"/>
          <w:lang w:val="bg-BG"/>
        </w:rPr>
      </w:pPr>
    </w:p>
    <w:p w14:paraId="40473680" w14:textId="77777777" w:rsidR="00A77B3E" w:rsidRPr="00036511" w:rsidRDefault="005B69AC">
      <w:pPr>
        <w:spacing w:before="20" w:after="20"/>
        <w:rPr>
          <w:color w:val="000000"/>
          <w:lang w:val="bg-BG"/>
        </w:rPr>
      </w:pPr>
      <w:r w:rsidRPr="00036511">
        <w:rPr>
          <w:color w:val="000000"/>
          <w:lang w:val="bg-BG"/>
        </w:rPr>
        <w:t>N/A</w:t>
      </w:r>
    </w:p>
    <w:p w14:paraId="07029748" w14:textId="77777777" w:rsidR="00A77B3E" w:rsidRPr="00036511" w:rsidRDefault="00A77B3E">
      <w:pPr>
        <w:spacing w:before="20" w:after="20"/>
        <w:rPr>
          <w:color w:val="000000"/>
          <w:lang w:val="bg-BG"/>
        </w:rPr>
      </w:pPr>
    </w:p>
    <w:p w14:paraId="09726347" w14:textId="77777777" w:rsidR="00A77B3E" w:rsidRPr="00036511" w:rsidRDefault="005B69AC">
      <w:pPr>
        <w:pStyle w:val="Heading5"/>
        <w:spacing w:before="20" w:after="20"/>
        <w:rPr>
          <w:b w:val="0"/>
          <w:i w:val="0"/>
          <w:color w:val="000000"/>
          <w:sz w:val="24"/>
          <w:lang w:val="bg-BG"/>
        </w:rPr>
      </w:pPr>
      <w:bookmarkStart w:id="89" w:name="_Toc256000441"/>
      <w:r w:rsidRPr="00036511">
        <w:rPr>
          <w:b w:val="0"/>
          <w:i w:val="0"/>
          <w:color w:val="000000"/>
          <w:sz w:val="24"/>
          <w:lang w:val="bg-BG"/>
        </w:rPr>
        <w:t>9 WTO compliance</w:t>
      </w:r>
      <w:bookmarkEnd w:id="89"/>
    </w:p>
    <w:p w14:paraId="04573E2A" w14:textId="77777777" w:rsidR="00A77B3E" w:rsidRPr="00036511" w:rsidRDefault="005B69AC">
      <w:pPr>
        <w:spacing w:before="20" w:after="20"/>
        <w:rPr>
          <w:color w:val="000000"/>
          <w:lang w:val="bg-BG"/>
        </w:rPr>
      </w:pPr>
      <w:r w:rsidRPr="00036511">
        <w:rPr>
          <w:color w:val="000000"/>
          <w:lang w:val="bg-BG"/>
        </w:rPr>
        <w:t xml:space="preserve"> Green Box</w:t>
      </w:r>
    </w:p>
    <w:p w14:paraId="21F87A8C" w14:textId="77777777" w:rsidR="00A77B3E" w:rsidRPr="00036511" w:rsidRDefault="005B69AC">
      <w:pPr>
        <w:spacing w:before="20" w:after="20"/>
        <w:rPr>
          <w:color w:val="000000"/>
          <w:lang w:val="bg-BG"/>
        </w:rPr>
      </w:pPr>
      <w:r w:rsidRPr="00036511">
        <w:rPr>
          <w:color w:val="000000"/>
          <w:lang w:val="bg-BG"/>
        </w:rPr>
        <w:t>Paragraph 12 of Annex 2 WTO</w:t>
      </w:r>
    </w:p>
    <w:p w14:paraId="5482038E" w14:textId="77777777" w:rsidR="00A77B3E" w:rsidRPr="00036511" w:rsidRDefault="005B69AC">
      <w:pPr>
        <w:spacing w:before="20" w:after="20"/>
        <w:rPr>
          <w:color w:val="000000"/>
          <w:lang w:val="bg-BG"/>
        </w:rPr>
      </w:pPr>
      <w:r w:rsidRPr="00036511">
        <w:rPr>
          <w:color w:val="000000"/>
          <w:lang w:val="bg-BG"/>
        </w:rPr>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1E2417B3"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ACF4F5B" w14:textId="77777777" w:rsidR="00FF058D" w:rsidRPr="00036511" w:rsidRDefault="005B69AC">
            <w:pPr>
              <w:spacing w:before="40" w:after="40"/>
              <w:rPr>
                <w:lang w:val="bg-BG"/>
              </w:rPr>
            </w:pPr>
            <w:r w:rsidRPr="00036511">
              <w:rPr>
                <w:color w:val="000000"/>
                <w:lang w:val="bg-BG"/>
              </w:rPr>
              <w:t xml:space="preserve">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е насочена към поддържане и подобряване на биоразнообразието в горски екосистеми и от отглежданите земеделски култури не се добива продукция, което е предпоставка за липса на нарушаващ ефект върху търговията. </w:t>
            </w:r>
          </w:p>
        </w:tc>
      </w:tr>
    </w:tbl>
    <w:p w14:paraId="69ADE5FF" w14:textId="77777777" w:rsidR="00A77B3E" w:rsidRPr="00036511" w:rsidRDefault="00A77B3E">
      <w:pPr>
        <w:spacing w:before="20" w:after="20"/>
        <w:rPr>
          <w:color w:val="000000"/>
          <w:lang w:val="bg-BG"/>
        </w:rPr>
        <w:sectPr w:rsidR="00A77B3E" w:rsidRPr="00036511">
          <w:pgSz w:w="11906" w:h="16838"/>
          <w:pgMar w:top="720" w:right="720" w:bottom="864" w:left="936" w:header="288" w:footer="72" w:gutter="0"/>
          <w:cols w:space="720"/>
          <w:noEndnote/>
          <w:docGrid w:linePitch="360"/>
        </w:sectPr>
      </w:pPr>
    </w:p>
    <w:p w14:paraId="4F5D5BC6" w14:textId="77777777" w:rsidR="00A77B3E" w:rsidRPr="00036511" w:rsidRDefault="005B69AC">
      <w:pPr>
        <w:pStyle w:val="Heading5"/>
        <w:spacing w:before="20" w:after="20"/>
        <w:rPr>
          <w:b w:val="0"/>
          <w:i w:val="0"/>
          <w:color w:val="000000"/>
          <w:sz w:val="24"/>
          <w:lang w:val="bg-BG"/>
        </w:rPr>
      </w:pPr>
      <w:bookmarkStart w:id="90" w:name="_Toc256000442"/>
      <w:r w:rsidRPr="00036511">
        <w:rPr>
          <w:b w:val="0"/>
          <w:i w:val="0"/>
          <w:color w:val="000000"/>
          <w:sz w:val="24"/>
          <w:lang w:val="bg-BG"/>
        </w:rPr>
        <w:lastRenderedPageBreak/>
        <w:t>11 Planned Unit Amounts - Definition</w:t>
      </w:r>
      <w:bookmarkEnd w:id="90"/>
    </w:p>
    <w:p w14:paraId="4B96A999" w14:textId="77777777" w:rsidR="00A77B3E" w:rsidRPr="00036511" w:rsidRDefault="00A77B3E">
      <w:pPr>
        <w:spacing w:before="20" w:after="20"/>
        <w:rPr>
          <w:color w:val="000000"/>
          <w:sz w:val="12"/>
          <w:lang w:val="bg-BG"/>
        </w:rPr>
      </w:pPr>
    </w:p>
    <w:p w14:paraId="6DF53748"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036511" w14:paraId="46DC048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356CA27" w14:textId="77777777" w:rsidR="00A77B3E" w:rsidRPr="00036511" w:rsidRDefault="005B69AC">
            <w:pPr>
              <w:spacing w:before="20" w:after="20"/>
              <w:rPr>
                <w:b/>
                <w:color w:val="000000"/>
                <w:sz w:val="20"/>
                <w:lang w:val="bg-BG"/>
              </w:rPr>
            </w:pPr>
            <w:r w:rsidRPr="00036511">
              <w:rPr>
                <w:b/>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39623E4" w14:textId="77777777" w:rsidR="00A77B3E" w:rsidRPr="00036511" w:rsidRDefault="005B69AC">
            <w:pPr>
              <w:spacing w:before="20" w:after="20"/>
              <w:rPr>
                <w:b/>
                <w:color w:val="000000"/>
                <w:sz w:val="20"/>
                <w:lang w:val="bg-BG"/>
              </w:rPr>
            </w:pPr>
            <w:r w:rsidRPr="00036511">
              <w:rPr>
                <w:b/>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1EBC70F" w14:textId="77777777" w:rsidR="00A77B3E" w:rsidRPr="00036511" w:rsidRDefault="005B69AC">
            <w:pPr>
              <w:spacing w:before="20" w:after="20"/>
              <w:rPr>
                <w:b/>
                <w:color w:val="000000"/>
                <w:sz w:val="20"/>
                <w:lang w:val="bg-BG"/>
              </w:rPr>
            </w:pPr>
            <w:r w:rsidRPr="00036511">
              <w:rPr>
                <w:b/>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D404D23" w14:textId="77777777" w:rsidR="00A77B3E" w:rsidRPr="00036511" w:rsidRDefault="005B69AC">
            <w:pPr>
              <w:spacing w:before="20" w:after="20"/>
              <w:rPr>
                <w:color w:val="000000"/>
                <w:sz w:val="20"/>
                <w:lang w:val="bg-BG"/>
              </w:rPr>
            </w:pPr>
            <w:r w:rsidRPr="00036511">
              <w:rPr>
                <w:b/>
                <w:color w:val="000000"/>
                <w:sz w:val="20"/>
                <w:lang w:val="bg-BG"/>
              </w:rPr>
              <w:t>Result Indicator(s)</w:t>
            </w:r>
          </w:p>
        </w:tc>
      </w:tr>
      <w:tr w:rsidR="00FF058D" w:rsidRPr="00036511" w14:paraId="5CB6CFF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1A61CC4" w14:textId="77777777" w:rsidR="00A77B3E" w:rsidRPr="00036511" w:rsidRDefault="005B69AC">
            <w:pPr>
              <w:spacing w:before="20" w:after="20"/>
              <w:rPr>
                <w:color w:val="000000"/>
                <w:sz w:val="20"/>
                <w:lang w:val="bg-BG"/>
              </w:rPr>
            </w:pPr>
            <w:r w:rsidRPr="00036511">
              <w:rPr>
                <w:color w:val="000000"/>
                <w:sz w:val="20"/>
                <w:lang w:val="bg-BG"/>
              </w:rPr>
              <w:t>I.B.7_Еко-08 - Еко схема 08_ Плащане за поддържане на горско биоразнообразие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CAA3264"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85C0019"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C7C6EE3" w14:textId="77777777" w:rsidR="00A77B3E" w:rsidRPr="00036511" w:rsidRDefault="005B69AC">
            <w:pPr>
              <w:spacing w:before="20" w:after="20"/>
              <w:rPr>
                <w:color w:val="000000"/>
                <w:sz w:val="20"/>
                <w:lang w:val="bg-BG"/>
              </w:rPr>
            </w:pPr>
            <w:r w:rsidRPr="00036511">
              <w:rPr>
                <w:color w:val="000000"/>
                <w:sz w:val="20"/>
                <w:lang w:val="bg-BG"/>
              </w:rPr>
              <w:t xml:space="preserve">R.31; </w:t>
            </w:r>
          </w:p>
        </w:tc>
      </w:tr>
    </w:tbl>
    <w:p w14:paraId="6C54CD82" w14:textId="77777777" w:rsidR="00A77B3E" w:rsidRPr="00036511" w:rsidRDefault="005B69AC">
      <w:pPr>
        <w:spacing w:before="20" w:after="20"/>
        <w:rPr>
          <w:color w:val="000000"/>
          <w:lang w:val="bg-BG"/>
        </w:rPr>
      </w:pPr>
      <w:r w:rsidRPr="00036511">
        <w:rPr>
          <w:color w:val="000000"/>
          <w:lang w:val="bg-BG"/>
        </w:rPr>
        <w:t>Explanation and Justification (including the flexibility)</w:t>
      </w:r>
    </w:p>
    <w:p w14:paraId="0C5CD676" w14:textId="77777777" w:rsidR="00A77B3E" w:rsidRPr="00036511" w:rsidRDefault="005B69AC">
      <w:pPr>
        <w:spacing w:before="20" w:after="20"/>
        <w:rPr>
          <w:color w:val="000000"/>
          <w:lang w:val="bg-BG"/>
        </w:rPr>
      </w:pPr>
      <w:r w:rsidRPr="00036511">
        <w:rPr>
          <w:color w:val="000000"/>
          <w:lang w:val="bg-BG"/>
        </w:rPr>
        <w:t>I.B.7_Еко-08 - Еко схема 08_ Плащане за поддържане на горско биоразнообразие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615518D8"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09C2570"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18A70A89" w14:textId="77777777" w:rsidR="00A77B3E" w:rsidRPr="00036511" w:rsidRDefault="00A77B3E">
      <w:pPr>
        <w:spacing w:before="20" w:after="20"/>
        <w:rPr>
          <w:color w:val="000000"/>
          <w:lang w:val="bg-BG"/>
        </w:rPr>
      </w:pPr>
    </w:p>
    <w:p w14:paraId="7174D0B1"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29771681" w14:textId="77777777" w:rsidR="00A77B3E" w:rsidRPr="00036511" w:rsidRDefault="005B69AC">
      <w:pPr>
        <w:pStyle w:val="Heading4"/>
        <w:spacing w:before="20" w:after="20"/>
        <w:rPr>
          <w:color w:val="000000"/>
          <w:sz w:val="24"/>
          <w:lang w:val="bg-BG"/>
        </w:rPr>
      </w:pPr>
      <w:bookmarkStart w:id="91" w:name="_Toc256000444"/>
      <w:r w:rsidRPr="00036511">
        <w:rPr>
          <w:color w:val="000000"/>
          <w:sz w:val="24"/>
          <w:lang w:val="bg-BG"/>
        </w:rPr>
        <w:lastRenderedPageBreak/>
        <w:t>I.В.8 - Еко схема за разнообразяване на отглежданите култури</w:t>
      </w:r>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35AEDE03"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8A7249C" w14:textId="77777777" w:rsidR="00A77B3E" w:rsidRPr="00036511" w:rsidRDefault="005B69AC">
            <w:pPr>
              <w:spacing w:before="20" w:after="20"/>
              <w:rPr>
                <w:color w:val="000000"/>
                <w:sz w:val="20"/>
                <w:lang w:val="bg-BG"/>
              </w:rPr>
            </w:pPr>
            <w:r w:rsidRPr="00036511">
              <w:rPr>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F345508" w14:textId="77777777" w:rsidR="00A77B3E" w:rsidRPr="00036511" w:rsidRDefault="005B69AC">
            <w:pPr>
              <w:spacing w:before="20" w:after="20"/>
              <w:rPr>
                <w:color w:val="000000"/>
                <w:sz w:val="20"/>
                <w:lang w:val="bg-BG"/>
              </w:rPr>
            </w:pPr>
            <w:r w:rsidRPr="00036511">
              <w:rPr>
                <w:color w:val="000000"/>
                <w:sz w:val="20"/>
                <w:lang w:val="bg-BG"/>
              </w:rPr>
              <w:t>I.В.8</w:t>
            </w:r>
          </w:p>
        </w:tc>
      </w:tr>
      <w:tr w:rsidR="00FF058D" w:rsidRPr="00036511" w14:paraId="40284DC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087E538" w14:textId="77777777" w:rsidR="00A77B3E" w:rsidRPr="00036511" w:rsidRDefault="005B69AC">
            <w:pPr>
              <w:spacing w:before="20" w:after="20"/>
              <w:rPr>
                <w:color w:val="000000"/>
                <w:sz w:val="20"/>
                <w:lang w:val="bg-BG"/>
              </w:rPr>
            </w:pPr>
            <w:r w:rsidRPr="00036511">
              <w:rPr>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8715DCD" w14:textId="77777777" w:rsidR="00A77B3E" w:rsidRPr="00036511" w:rsidRDefault="005B69AC">
            <w:pPr>
              <w:spacing w:before="20" w:after="20"/>
              <w:rPr>
                <w:color w:val="000000"/>
                <w:sz w:val="20"/>
                <w:lang w:val="bg-BG"/>
              </w:rPr>
            </w:pPr>
            <w:r w:rsidRPr="00036511">
              <w:rPr>
                <w:color w:val="000000"/>
                <w:sz w:val="20"/>
                <w:lang w:val="bg-BG"/>
              </w:rPr>
              <w:t>Еко схема за разнообразяване на отглежданите култури</w:t>
            </w:r>
          </w:p>
        </w:tc>
      </w:tr>
      <w:tr w:rsidR="00FF058D" w:rsidRPr="00036511" w14:paraId="4C48CF7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53B9524" w14:textId="77777777" w:rsidR="00A77B3E" w:rsidRPr="00036511" w:rsidRDefault="005B69AC">
            <w:pPr>
              <w:spacing w:before="20" w:after="20"/>
              <w:rPr>
                <w:color w:val="000000"/>
                <w:sz w:val="20"/>
                <w:lang w:val="bg-BG"/>
              </w:rPr>
            </w:pPr>
            <w:r w:rsidRPr="00036511">
              <w:rPr>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9D5707A" w14:textId="77777777" w:rsidR="00A77B3E" w:rsidRPr="00036511" w:rsidRDefault="005B69AC">
            <w:pPr>
              <w:spacing w:before="20" w:after="20"/>
              <w:rPr>
                <w:color w:val="000000"/>
                <w:sz w:val="20"/>
                <w:lang w:val="bg-BG"/>
              </w:rPr>
            </w:pPr>
            <w:r w:rsidRPr="00036511">
              <w:rPr>
                <w:color w:val="000000"/>
                <w:sz w:val="20"/>
                <w:lang w:val="bg-BG"/>
              </w:rPr>
              <w:t>Eco-scheme(31) - Schemes for the climate, the environment and animal welfare / Art. 31(7)(b) - Compensatory payment</w:t>
            </w:r>
          </w:p>
        </w:tc>
      </w:tr>
      <w:tr w:rsidR="00FF058D" w:rsidRPr="00036511" w14:paraId="64D9171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04BC539" w14:textId="77777777" w:rsidR="00A77B3E" w:rsidRPr="00036511" w:rsidRDefault="005B69AC">
            <w:pPr>
              <w:spacing w:before="20" w:after="20"/>
              <w:rPr>
                <w:color w:val="000000"/>
                <w:sz w:val="20"/>
                <w:lang w:val="bg-BG"/>
              </w:rPr>
            </w:pPr>
            <w:r w:rsidRPr="00036511">
              <w:rPr>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5D9F001" w14:textId="77777777" w:rsidR="00A77B3E" w:rsidRPr="00036511" w:rsidRDefault="005B69AC">
            <w:pPr>
              <w:spacing w:before="20" w:after="20"/>
              <w:rPr>
                <w:color w:val="000000"/>
                <w:sz w:val="20"/>
                <w:lang w:val="bg-BG"/>
              </w:rPr>
            </w:pPr>
            <w:r w:rsidRPr="00036511">
              <w:rPr>
                <w:color w:val="000000"/>
                <w:sz w:val="20"/>
                <w:lang w:val="bg-BG"/>
              </w:rPr>
              <w:t>O.8. Number of hectares or of livestock units benefitting from eco-schemes</w:t>
            </w:r>
          </w:p>
        </w:tc>
      </w:tr>
    </w:tbl>
    <w:p w14:paraId="775817E2" w14:textId="77777777" w:rsidR="00A77B3E" w:rsidRPr="00036511" w:rsidRDefault="005B69AC">
      <w:pPr>
        <w:pStyle w:val="Heading5"/>
        <w:spacing w:before="20" w:after="20"/>
        <w:rPr>
          <w:b w:val="0"/>
          <w:i w:val="0"/>
          <w:color w:val="000000"/>
          <w:sz w:val="24"/>
          <w:lang w:val="bg-BG"/>
        </w:rPr>
      </w:pPr>
      <w:bookmarkStart w:id="92" w:name="_Toc256000445"/>
      <w:r w:rsidRPr="00036511">
        <w:rPr>
          <w:b w:val="0"/>
          <w:i w:val="0"/>
          <w:color w:val="000000"/>
          <w:sz w:val="24"/>
          <w:lang w:val="bg-BG"/>
        </w:rPr>
        <w:t>1 Territorial scope and, if relevant, regional dimension</w:t>
      </w:r>
      <w:bookmarkEnd w:id="92"/>
    </w:p>
    <w:p w14:paraId="09993855" w14:textId="77777777" w:rsidR="00A77B3E" w:rsidRPr="00036511" w:rsidRDefault="00A77B3E">
      <w:pPr>
        <w:spacing w:before="20" w:after="20"/>
        <w:rPr>
          <w:color w:val="000000"/>
          <w:sz w:val="12"/>
          <w:lang w:val="bg-BG"/>
        </w:rPr>
      </w:pPr>
    </w:p>
    <w:p w14:paraId="5612D8D6" w14:textId="77777777" w:rsidR="00A77B3E" w:rsidRPr="00036511" w:rsidRDefault="005B69AC">
      <w:pPr>
        <w:spacing w:before="20" w:after="20"/>
        <w:rPr>
          <w:color w:val="000000"/>
          <w:sz w:val="0"/>
          <w:lang w:val="bg-BG"/>
        </w:rPr>
      </w:pPr>
      <w:r w:rsidRPr="00036511">
        <w:rPr>
          <w:color w:val="000000"/>
          <w:lang w:val="bg-BG"/>
        </w:rPr>
        <w:t xml:space="preserve">Territorial scope: </w:t>
      </w:r>
      <w:r w:rsidRPr="00036511">
        <w:rPr>
          <w:b/>
          <w:color w:val="000000"/>
          <w:lang w:val="bg-BG"/>
        </w:rPr>
        <w:t>National</w:t>
      </w:r>
    </w:p>
    <w:p w14:paraId="2C158048"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036511" w14:paraId="675F932B"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4FE70B45"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6DA829FC"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658DB6D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89DC4BE" w14:textId="77777777" w:rsidR="00A77B3E" w:rsidRPr="00036511" w:rsidRDefault="005B69AC">
            <w:pPr>
              <w:spacing w:before="20" w:after="20"/>
              <w:rPr>
                <w:color w:val="000000"/>
                <w:sz w:val="20"/>
                <w:lang w:val="bg-BG"/>
              </w:rPr>
            </w:pPr>
            <w:r w:rsidRPr="00036511">
              <w:rPr>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7918AFC" w14:textId="77777777" w:rsidR="00A77B3E" w:rsidRPr="00036511" w:rsidRDefault="005B69AC">
            <w:pPr>
              <w:spacing w:before="20" w:after="20"/>
              <w:rPr>
                <w:color w:val="000000"/>
                <w:sz w:val="20"/>
                <w:lang w:val="bg-BG"/>
              </w:rPr>
            </w:pPr>
            <w:r w:rsidRPr="00036511">
              <w:rPr>
                <w:color w:val="000000"/>
                <w:sz w:val="20"/>
                <w:lang w:val="bg-BG"/>
              </w:rPr>
              <w:t xml:space="preserve">България </w:t>
            </w:r>
          </w:p>
        </w:tc>
      </w:tr>
    </w:tbl>
    <w:p w14:paraId="08AC5962" w14:textId="77777777" w:rsidR="00A77B3E" w:rsidRPr="00036511" w:rsidRDefault="005B69AC">
      <w:pPr>
        <w:spacing w:before="20" w:after="20"/>
        <w:rPr>
          <w:color w:val="000000"/>
          <w:lang w:val="bg-BG"/>
        </w:rPr>
      </w:pPr>
      <w:r w:rsidRPr="00036511">
        <w:rPr>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7A14996A"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6EDC111" w14:textId="77777777" w:rsidR="00FF058D" w:rsidRPr="00036511" w:rsidRDefault="005B69AC">
            <w:pPr>
              <w:spacing w:before="40" w:after="40"/>
              <w:rPr>
                <w:lang w:val="bg-BG"/>
              </w:rPr>
            </w:pPr>
            <w:r w:rsidRPr="00036511">
              <w:rPr>
                <w:lang w:val="bg-BG"/>
              </w:rPr>
              <w:t>Национален обхват. Интервенцията се прилага на територията на цялата страна.</w:t>
            </w:r>
          </w:p>
        </w:tc>
      </w:tr>
    </w:tbl>
    <w:p w14:paraId="034E7B76" w14:textId="77777777" w:rsidR="00A77B3E" w:rsidRPr="00036511" w:rsidRDefault="005B69AC">
      <w:pPr>
        <w:pStyle w:val="Heading5"/>
        <w:spacing w:before="20" w:after="20"/>
        <w:rPr>
          <w:b w:val="0"/>
          <w:i w:val="0"/>
          <w:color w:val="000000"/>
          <w:sz w:val="24"/>
          <w:lang w:val="bg-BG"/>
        </w:rPr>
      </w:pPr>
      <w:bookmarkStart w:id="93" w:name="_Toc256000446"/>
      <w:r w:rsidRPr="00036511">
        <w:rPr>
          <w:b w:val="0"/>
          <w:i w:val="0"/>
          <w:color w:val="000000"/>
          <w:sz w:val="24"/>
          <w:lang w:val="bg-BG"/>
        </w:rPr>
        <w:t>2 Related Specific Objectives, Cross-Cutting Objective and relevant Sectoral Objectives</w:t>
      </w:r>
      <w:bookmarkEnd w:id="93"/>
    </w:p>
    <w:p w14:paraId="74E30C65" w14:textId="77777777" w:rsidR="00A77B3E" w:rsidRPr="00036511" w:rsidRDefault="00A77B3E">
      <w:pPr>
        <w:spacing w:before="20" w:after="20"/>
        <w:rPr>
          <w:color w:val="000000"/>
          <w:sz w:val="12"/>
          <w:lang w:val="bg-BG"/>
        </w:rPr>
      </w:pPr>
    </w:p>
    <w:p w14:paraId="455F772E"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1979FD1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A6BED42" w14:textId="77777777" w:rsidR="00A77B3E" w:rsidRPr="00036511" w:rsidRDefault="005B69AC">
            <w:pPr>
              <w:spacing w:before="20" w:after="20"/>
              <w:rPr>
                <w:color w:val="000000"/>
                <w:sz w:val="20"/>
                <w:lang w:val="bg-BG"/>
              </w:rPr>
            </w:pPr>
            <w:r w:rsidRPr="00036511">
              <w:rPr>
                <w:b/>
                <w:color w:val="000000"/>
                <w:sz w:val="20"/>
                <w:lang w:val="bg-BG"/>
              </w:rPr>
              <w:t>CAP SPECIFIC OBJECTIVE Code + Description</w:t>
            </w:r>
            <w:r w:rsidRPr="00036511">
              <w:rPr>
                <w:color w:val="000000"/>
                <w:sz w:val="20"/>
                <w:lang w:val="bg-BG"/>
              </w:rPr>
              <w:t xml:space="preserve"> Recommended CAP Specific Objectives for this Type of Intervention are displayed in bold</w:t>
            </w:r>
          </w:p>
        </w:tc>
      </w:tr>
      <w:tr w:rsidR="00FF058D" w:rsidRPr="00036511" w14:paraId="4398A1D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7EFBFA9" w14:textId="77777777" w:rsidR="00A77B3E" w:rsidRPr="00036511" w:rsidRDefault="005B69AC">
            <w:pPr>
              <w:spacing w:before="20" w:after="20"/>
              <w:rPr>
                <w:color w:val="000000"/>
                <w:sz w:val="20"/>
                <w:lang w:val="bg-BG"/>
              </w:rPr>
            </w:pPr>
            <w:r w:rsidRPr="00036511">
              <w:rPr>
                <w:color w:val="000000"/>
                <w:sz w:val="20"/>
                <w:lang w:val="bg-BG"/>
              </w:rPr>
              <w:t>SO4 Contribute to climate change mitigation and adaptation, including by reducing greenhouse gas emission and enhancing carbon sequestration, as well as promote sustainable energy</w:t>
            </w:r>
          </w:p>
        </w:tc>
      </w:tr>
      <w:tr w:rsidR="00FF058D" w:rsidRPr="00036511" w14:paraId="0E870C09"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185A13A" w14:textId="77777777" w:rsidR="00A77B3E" w:rsidRPr="00036511" w:rsidRDefault="005B69AC">
            <w:pPr>
              <w:spacing w:before="20" w:after="20"/>
              <w:rPr>
                <w:color w:val="000000"/>
                <w:sz w:val="20"/>
                <w:lang w:val="bg-BG"/>
              </w:rPr>
            </w:pPr>
            <w:r w:rsidRPr="00036511">
              <w:rPr>
                <w:color w:val="000000"/>
                <w:sz w:val="20"/>
                <w:lang w:val="bg-BG"/>
              </w:rPr>
              <w:t>SO5 Foster sustainable development and efficient management of natural resources such as water, soil and air, including by reducing chemical dependency</w:t>
            </w:r>
          </w:p>
        </w:tc>
      </w:tr>
      <w:tr w:rsidR="00FF058D" w:rsidRPr="00036511" w14:paraId="13A887C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DE56033" w14:textId="77777777" w:rsidR="00A77B3E" w:rsidRPr="00036511" w:rsidRDefault="005B69AC">
            <w:pPr>
              <w:spacing w:before="20" w:after="20"/>
              <w:rPr>
                <w:color w:val="000000"/>
                <w:sz w:val="20"/>
                <w:lang w:val="bg-BG"/>
              </w:rPr>
            </w:pPr>
            <w:r w:rsidRPr="00036511">
              <w:rPr>
                <w:color w:val="000000"/>
                <w:sz w:val="20"/>
                <w:lang w:val="bg-BG"/>
              </w:rPr>
              <w:t>SO6 Contribute to halting and reversing biodiversity loss, enhance ecosystem services and preserve habitats and landscapes</w:t>
            </w:r>
          </w:p>
        </w:tc>
      </w:tr>
    </w:tbl>
    <w:p w14:paraId="436EA64E" w14:textId="77777777" w:rsidR="00A77B3E" w:rsidRPr="00036511" w:rsidRDefault="00A77B3E">
      <w:pPr>
        <w:spacing w:before="20" w:after="20"/>
        <w:rPr>
          <w:color w:val="000000"/>
          <w:sz w:val="0"/>
          <w:lang w:val="bg-BG"/>
        </w:rPr>
      </w:pPr>
    </w:p>
    <w:p w14:paraId="06EEC838"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06F2668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183C392" w14:textId="77777777" w:rsidR="00A77B3E" w:rsidRPr="00036511" w:rsidRDefault="005B69AC">
            <w:pPr>
              <w:spacing w:before="20" w:after="20"/>
              <w:rPr>
                <w:color w:val="000000"/>
                <w:sz w:val="20"/>
                <w:lang w:val="bg-BG"/>
              </w:rPr>
            </w:pPr>
            <w:r w:rsidRPr="00036511">
              <w:rPr>
                <w:b/>
                <w:color w:val="000000"/>
                <w:sz w:val="20"/>
                <w:lang w:val="bg-BG"/>
              </w:rPr>
              <w:t xml:space="preserve">CAP AREAS OF ACTION Code + Description </w:t>
            </w:r>
          </w:p>
        </w:tc>
      </w:tr>
      <w:tr w:rsidR="00FF058D" w:rsidRPr="00036511" w14:paraId="3299B4D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C52E14B" w14:textId="77777777" w:rsidR="00A77B3E" w:rsidRPr="00036511" w:rsidRDefault="005B69AC">
            <w:pPr>
              <w:spacing w:before="20" w:after="20"/>
              <w:rPr>
                <w:color w:val="000000"/>
                <w:sz w:val="20"/>
                <w:lang w:val="bg-BG"/>
              </w:rPr>
            </w:pPr>
            <w:r w:rsidRPr="00036511">
              <w:rPr>
                <w:color w:val="000000"/>
                <w:sz w:val="20"/>
                <w:lang w:val="bg-BG"/>
              </w:rPr>
              <w:t>AOA-A climate change mitigation, including reduction of GHG emissions from agricultural practices, as well as maintenance of existing carbon stores and enhancement of carbon sequestration</w:t>
            </w:r>
          </w:p>
        </w:tc>
      </w:tr>
      <w:tr w:rsidR="00FF058D" w:rsidRPr="00036511" w14:paraId="2BE7D3B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DBB7798" w14:textId="77777777" w:rsidR="00A77B3E" w:rsidRPr="00036511" w:rsidRDefault="005B69AC">
            <w:pPr>
              <w:spacing w:before="20" w:after="20"/>
              <w:rPr>
                <w:color w:val="000000"/>
                <w:sz w:val="20"/>
                <w:lang w:val="bg-BG"/>
              </w:rPr>
            </w:pPr>
            <w:r w:rsidRPr="00036511">
              <w:rPr>
                <w:color w:val="000000"/>
                <w:sz w:val="20"/>
                <w:lang w:val="bg-BG"/>
              </w:rPr>
              <w:t>AOA-B climate change adaptation, including actions to improve resilience of food production systems, and animal and plant diversity for stronger resistance to diseases and climate change</w:t>
            </w:r>
          </w:p>
        </w:tc>
      </w:tr>
      <w:tr w:rsidR="00FF058D" w:rsidRPr="00036511" w14:paraId="26007DC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7B2EB79" w14:textId="77777777" w:rsidR="00A77B3E" w:rsidRPr="00036511" w:rsidRDefault="005B69AC">
            <w:pPr>
              <w:spacing w:before="20" w:after="20"/>
              <w:rPr>
                <w:color w:val="000000"/>
                <w:sz w:val="20"/>
                <w:lang w:val="bg-BG"/>
              </w:rPr>
            </w:pPr>
            <w:r w:rsidRPr="00036511">
              <w:rPr>
                <w:color w:val="000000"/>
                <w:sz w:val="20"/>
                <w:lang w:val="bg-BG"/>
              </w:rPr>
              <w:t xml:space="preserve">AOA-D prevention of soil degradation, soil restoration, improvement of soil fertility and of nutrient management [and soil biota] </w:t>
            </w:r>
          </w:p>
        </w:tc>
      </w:tr>
      <w:tr w:rsidR="00FF058D" w:rsidRPr="00036511" w14:paraId="53D15DB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BE67988" w14:textId="77777777" w:rsidR="00A77B3E" w:rsidRPr="00036511" w:rsidRDefault="005B69AC">
            <w:pPr>
              <w:spacing w:before="20" w:after="20"/>
              <w:rPr>
                <w:color w:val="000000"/>
                <w:sz w:val="20"/>
                <w:lang w:val="bg-BG"/>
              </w:rPr>
            </w:pPr>
            <w:r w:rsidRPr="00036511">
              <w:rPr>
                <w:color w:val="000000"/>
                <w:sz w:val="20"/>
                <w:lang w:val="bg-BG"/>
              </w:rPr>
              <w:t>AOA-F actions for a sustainable and reduced use of pesticides, particularly pesticides that present a risk for human health or environment</w:t>
            </w:r>
          </w:p>
        </w:tc>
      </w:tr>
    </w:tbl>
    <w:p w14:paraId="22058436" w14:textId="77777777" w:rsidR="00A77B3E" w:rsidRPr="00036511" w:rsidRDefault="005B69AC">
      <w:pPr>
        <w:pStyle w:val="Heading5"/>
        <w:spacing w:before="20" w:after="20"/>
        <w:rPr>
          <w:b w:val="0"/>
          <w:i w:val="0"/>
          <w:color w:val="000000"/>
          <w:sz w:val="24"/>
          <w:lang w:val="bg-BG"/>
        </w:rPr>
      </w:pPr>
      <w:bookmarkStart w:id="94" w:name="_Toc256000447"/>
      <w:r w:rsidRPr="00036511">
        <w:rPr>
          <w:b w:val="0"/>
          <w:i w:val="0"/>
          <w:color w:val="000000"/>
          <w:sz w:val="24"/>
          <w:lang w:val="bg-BG"/>
        </w:rPr>
        <w:t>3 Need(s) addressed by the intervention</w:t>
      </w:r>
      <w:bookmarkEnd w:id="94"/>
    </w:p>
    <w:p w14:paraId="48ADC4B6" w14:textId="77777777" w:rsidR="00A77B3E" w:rsidRPr="00036511" w:rsidRDefault="00A77B3E">
      <w:pPr>
        <w:spacing w:before="20" w:after="20"/>
        <w:rPr>
          <w:color w:val="000000"/>
          <w:sz w:val="12"/>
          <w:lang w:val="bg-BG"/>
        </w:rPr>
      </w:pPr>
    </w:p>
    <w:p w14:paraId="4D6063B1"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036511" w14:paraId="669A7D3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5DD5485"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7003647" w14:textId="77777777" w:rsidR="00A77B3E" w:rsidRPr="00036511" w:rsidRDefault="005B69AC">
            <w:pPr>
              <w:spacing w:before="20" w:after="20"/>
              <w:rPr>
                <w:b/>
                <w:color w:val="000000"/>
                <w:sz w:val="20"/>
                <w:lang w:val="bg-BG"/>
              </w:rPr>
            </w:pPr>
            <w:r w:rsidRPr="00036511">
              <w:rPr>
                <w:b/>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E2F11F6" w14:textId="77777777" w:rsidR="00A77B3E" w:rsidRPr="00036511" w:rsidRDefault="005B69AC">
            <w:pPr>
              <w:spacing w:before="20" w:after="20"/>
              <w:rPr>
                <w:b/>
                <w:color w:val="000000"/>
                <w:sz w:val="20"/>
                <w:lang w:val="bg-BG"/>
              </w:rPr>
            </w:pPr>
            <w:r w:rsidRPr="00036511">
              <w:rPr>
                <w:b/>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ED11834" w14:textId="77777777" w:rsidR="00A77B3E" w:rsidRPr="00036511" w:rsidRDefault="005B69AC">
            <w:pPr>
              <w:spacing w:before="20" w:after="20"/>
              <w:rPr>
                <w:color w:val="000000"/>
                <w:sz w:val="20"/>
                <w:lang w:val="bg-BG"/>
              </w:rPr>
            </w:pPr>
            <w:r w:rsidRPr="00036511">
              <w:rPr>
                <w:b/>
                <w:color w:val="000000"/>
                <w:sz w:val="20"/>
                <w:lang w:val="bg-BG"/>
              </w:rPr>
              <w:t>Addressed in CSP</w:t>
            </w:r>
          </w:p>
        </w:tc>
      </w:tr>
      <w:tr w:rsidR="00FF058D" w:rsidRPr="00036511" w14:paraId="7C7566E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FC3CB8D" w14:textId="77777777" w:rsidR="00A77B3E" w:rsidRPr="00036511" w:rsidRDefault="005B69AC">
            <w:pPr>
              <w:spacing w:before="20" w:after="20"/>
              <w:rPr>
                <w:color w:val="000000"/>
                <w:sz w:val="20"/>
                <w:lang w:val="bg-BG"/>
              </w:rPr>
            </w:pPr>
            <w:r w:rsidRPr="00036511">
              <w:rPr>
                <w:color w:val="000000"/>
                <w:sz w:val="20"/>
                <w:lang w:val="bg-BG"/>
              </w:rPr>
              <w:t>П.4.2.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564CF1E" w14:textId="77777777" w:rsidR="00A77B3E" w:rsidRPr="00036511" w:rsidRDefault="005B69AC">
            <w:pPr>
              <w:spacing w:before="20" w:after="20"/>
              <w:rPr>
                <w:color w:val="000000"/>
                <w:sz w:val="20"/>
                <w:lang w:val="bg-BG"/>
              </w:rPr>
            </w:pPr>
            <w:r w:rsidRPr="00036511">
              <w:rPr>
                <w:color w:val="000000"/>
                <w:sz w:val="20"/>
                <w:lang w:val="bg-BG"/>
              </w:rPr>
              <w:t>П.4.2.Увеличаване на органичния въглерод в почвата</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76A8525" w14:textId="77777777" w:rsidR="00A77B3E" w:rsidRPr="00036511" w:rsidRDefault="005B69AC">
            <w:pPr>
              <w:spacing w:before="20" w:after="20"/>
              <w:rPr>
                <w:color w:val="000000"/>
                <w:sz w:val="20"/>
                <w:lang w:val="bg-BG"/>
              </w:rPr>
            </w:pPr>
            <w:r w:rsidRPr="00036511">
              <w:rPr>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C82AEB7"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4CEF456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EF90C73" w14:textId="77777777" w:rsidR="00A77B3E" w:rsidRPr="00036511" w:rsidRDefault="005B69AC">
            <w:pPr>
              <w:spacing w:before="20" w:after="20"/>
              <w:rPr>
                <w:color w:val="000000"/>
                <w:sz w:val="20"/>
                <w:lang w:val="bg-BG"/>
              </w:rPr>
            </w:pPr>
            <w:r w:rsidRPr="00036511">
              <w:rPr>
                <w:color w:val="000000"/>
                <w:sz w:val="20"/>
                <w:lang w:val="bg-BG"/>
              </w:rPr>
              <w:t>П.5.1.</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35F6686" w14:textId="77777777" w:rsidR="00A77B3E" w:rsidRPr="00036511" w:rsidRDefault="005B69AC">
            <w:pPr>
              <w:spacing w:before="20" w:after="20"/>
              <w:rPr>
                <w:color w:val="000000"/>
                <w:sz w:val="20"/>
                <w:lang w:val="bg-BG"/>
              </w:rPr>
            </w:pPr>
            <w:r w:rsidRPr="00036511">
              <w:rPr>
                <w:color w:val="000000"/>
                <w:sz w:val="20"/>
                <w:lang w:val="bg-BG"/>
              </w:rPr>
              <w:t xml:space="preserve">Поддържане на подходящ баланс на земеделските площи според вида на земеползване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DED1F36" w14:textId="77777777" w:rsidR="00A77B3E" w:rsidRPr="00036511" w:rsidRDefault="005B69AC">
            <w:pPr>
              <w:spacing w:before="20" w:after="20"/>
              <w:rPr>
                <w:color w:val="000000"/>
                <w:sz w:val="20"/>
                <w:lang w:val="bg-BG"/>
              </w:rPr>
            </w:pPr>
            <w:r w:rsidRPr="00036511">
              <w:rPr>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CD33042"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1492DDC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246F403" w14:textId="77777777" w:rsidR="00A77B3E" w:rsidRPr="00036511" w:rsidRDefault="005B69AC">
            <w:pPr>
              <w:spacing w:before="20" w:after="20"/>
              <w:rPr>
                <w:color w:val="000000"/>
                <w:sz w:val="20"/>
                <w:lang w:val="bg-BG"/>
              </w:rPr>
            </w:pPr>
            <w:r w:rsidRPr="00036511">
              <w:rPr>
                <w:color w:val="000000"/>
                <w:sz w:val="20"/>
                <w:lang w:val="bg-BG"/>
              </w:rPr>
              <w:t xml:space="preserve">П.5.3.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0BDE46" w14:textId="77777777" w:rsidR="00A77B3E" w:rsidRPr="00036511" w:rsidRDefault="005B69AC">
            <w:pPr>
              <w:spacing w:before="20" w:after="20"/>
              <w:rPr>
                <w:color w:val="000000"/>
                <w:sz w:val="20"/>
                <w:lang w:val="bg-BG"/>
              </w:rPr>
            </w:pPr>
            <w:r w:rsidRPr="00036511">
              <w:rPr>
                <w:color w:val="000000"/>
                <w:sz w:val="20"/>
                <w:lang w:val="bg-BG"/>
              </w:rPr>
              <w:t>Поддържане на добър баланс на запасеност на почвите с органично вещество</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D5AEC56" w14:textId="77777777" w:rsidR="00A77B3E" w:rsidRPr="00036511" w:rsidRDefault="005B69AC">
            <w:pPr>
              <w:spacing w:before="20" w:after="20"/>
              <w:rPr>
                <w:color w:val="000000"/>
                <w:sz w:val="20"/>
                <w:lang w:val="bg-BG"/>
              </w:rPr>
            </w:pPr>
            <w:r w:rsidRPr="00036511">
              <w:rPr>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4296EF8" w14:textId="77777777" w:rsidR="00A77B3E" w:rsidRPr="00036511" w:rsidRDefault="005B69AC">
            <w:pPr>
              <w:spacing w:before="20" w:after="20"/>
              <w:rPr>
                <w:color w:val="000000"/>
                <w:sz w:val="20"/>
                <w:lang w:val="bg-BG"/>
              </w:rPr>
            </w:pPr>
            <w:r w:rsidRPr="00036511">
              <w:rPr>
                <w:color w:val="000000"/>
                <w:sz w:val="20"/>
                <w:lang w:val="bg-BG"/>
              </w:rPr>
              <w:t>Yes</w:t>
            </w:r>
          </w:p>
        </w:tc>
      </w:tr>
      <w:tr w:rsidR="00FF058D" w:rsidRPr="00036511" w14:paraId="1238968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152481F" w14:textId="77777777" w:rsidR="00A77B3E" w:rsidRPr="00036511" w:rsidRDefault="005B69AC">
            <w:pPr>
              <w:spacing w:before="20" w:after="20"/>
              <w:rPr>
                <w:color w:val="000000"/>
                <w:sz w:val="20"/>
                <w:lang w:val="bg-BG"/>
              </w:rPr>
            </w:pPr>
            <w:r w:rsidRPr="00036511">
              <w:rPr>
                <w:color w:val="000000"/>
                <w:sz w:val="20"/>
                <w:lang w:val="bg-BG"/>
              </w:rPr>
              <w:t>П.5.4.</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CA5B5A3" w14:textId="77777777" w:rsidR="00A77B3E" w:rsidRPr="00036511" w:rsidRDefault="005B69AC">
            <w:pPr>
              <w:spacing w:before="20" w:after="20"/>
              <w:rPr>
                <w:color w:val="000000"/>
                <w:sz w:val="20"/>
                <w:lang w:val="bg-BG"/>
              </w:rPr>
            </w:pPr>
            <w:r w:rsidRPr="00036511">
              <w:rPr>
                <w:color w:val="000000"/>
                <w:sz w:val="20"/>
                <w:lang w:val="bg-BG"/>
              </w:rPr>
              <w:t xml:space="preserve">Продължаване на поддържането на нисък азотен и фосфорен отпечатък </w:t>
            </w:r>
            <w:r w:rsidRPr="00036511">
              <w:rPr>
                <w:color w:val="000000"/>
                <w:sz w:val="20"/>
                <w:lang w:val="bg-BG"/>
              </w:rPr>
              <w:lastRenderedPageBreak/>
              <w:t>в почвите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C360907" w14:textId="77777777" w:rsidR="00A77B3E" w:rsidRPr="00036511" w:rsidRDefault="005B69AC">
            <w:pPr>
              <w:spacing w:before="20" w:after="20"/>
              <w:rPr>
                <w:color w:val="000000"/>
                <w:sz w:val="20"/>
                <w:lang w:val="bg-BG"/>
              </w:rPr>
            </w:pPr>
            <w:r w:rsidRPr="00036511">
              <w:rPr>
                <w:color w:val="000000"/>
                <w:sz w:val="20"/>
                <w:lang w:val="bg-BG"/>
              </w:rPr>
              <w:lastRenderedPageBreak/>
              <w:t>Среден</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0053113" w14:textId="77777777" w:rsidR="00A77B3E" w:rsidRPr="00036511" w:rsidRDefault="005B69AC">
            <w:pPr>
              <w:spacing w:before="20" w:after="20"/>
              <w:rPr>
                <w:color w:val="000000"/>
                <w:sz w:val="20"/>
                <w:lang w:val="bg-BG"/>
              </w:rPr>
            </w:pPr>
            <w:r w:rsidRPr="00036511">
              <w:rPr>
                <w:color w:val="000000"/>
                <w:sz w:val="20"/>
                <w:lang w:val="bg-BG"/>
              </w:rPr>
              <w:t>Yes</w:t>
            </w:r>
          </w:p>
        </w:tc>
      </w:tr>
    </w:tbl>
    <w:p w14:paraId="1FF34675" w14:textId="77777777" w:rsidR="00A77B3E" w:rsidRPr="00036511" w:rsidRDefault="005B69AC">
      <w:pPr>
        <w:pStyle w:val="Heading5"/>
        <w:spacing w:before="20" w:after="20"/>
        <w:rPr>
          <w:b w:val="0"/>
          <w:i w:val="0"/>
          <w:color w:val="000000"/>
          <w:sz w:val="24"/>
          <w:lang w:val="bg-BG"/>
        </w:rPr>
      </w:pPr>
      <w:bookmarkStart w:id="95" w:name="_Toc256000448"/>
      <w:r w:rsidRPr="00036511">
        <w:rPr>
          <w:b w:val="0"/>
          <w:i w:val="0"/>
          <w:color w:val="000000"/>
          <w:sz w:val="24"/>
          <w:lang w:val="bg-BG"/>
        </w:rPr>
        <w:lastRenderedPageBreak/>
        <w:t>4 Result indicator(s)</w:t>
      </w:r>
      <w:bookmarkEnd w:id="95"/>
    </w:p>
    <w:p w14:paraId="52E2BDAF" w14:textId="77777777" w:rsidR="00A77B3E" w:rsidRPr="00036511" w:rsidRDefault="00A77B3E">
      <w:pPr>
        <w:spacing w:before="20" w:after="20"/>
        <w:rPr>
          <w:color w:val="000000"/>
          <w:sz w:val="12"/>
          <w:lang w:val="bg-BG"/>
        </w:rPr>
      </w:pPr>
    </w:p>
    <w:p w14:paraId="5F93D1D7"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036511" w14:paraId="4AAE0AD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4E61B31" w14:textId="77777777" w:rsidR="00A77B3E" w:rsidRPr="00036511" w:rsidRDefault="005B69AC">
            <w:pPr>
              <w:spacing w:before="20" w:after="20"/>
              <w:rPr>
                <w:color w:val="000000"/>
                <w:sz w:val="20"/>
                <w:lang w:val="bg-BG"/>
              </w:rPr>
            </w:pPr>
            <w:r w:rsidRPr="00036511">
              <w:rPr>
                <w:b/>
                <w:color w:val="000000"/>
                <w:sz w:val="20"/>
                <w:lang w:val="bg-BG"/>
              </w:rPr>
              <w:t>RESULT INDICATORS Code + Description</w:t>
            </w:r>
            <w:r w:rsidRPr="00036511">
              <w:rPr>
                <w:color w:val="000000"/>
                <w:sz w:val="20"/>
                <w:lang w:val="bg-BG"/>
              </w:rPr>
              <w:t xml:space="preserve"> Recommended result indicators for the selected CAP Specific Objectives of this intervention are displayed in bold</w:t>
            </w:r>
          </w:p>
        </w:tc>
      </w:tr>
      <w:tr w:rsidR="00FF058D" w:rsidRPr="00036511" w14:paraId="32B062C5"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1E253AA" w14:textId="77777777" w:rsidR="00A77B3E" w:rsidRPr="00036511" w:rsidRDefault="005B69AC">
            <w:pPr>
              <w:spacing w:before="20" w:after="20"/>
              <w:rPr>
                <w:color w:val="000000"/>
                <w:sz w:val="20"/>
                <w:lang w:val="bg-BG"/>
              </w:rPr>
            </w:pPr>
            <w:r w:rsidRPr="00036511">
              <w:rPr>
                <w:color w:val="000000"/>
                <w:sz w:val="20"/>
                <w:lang w:val="bg-BG"/>
              </w:rPr>
              <w:t>R.19 Share of utilised agricultural area (UAA) under supported commitments beneficial for soil management to improve soil quality and biota (such as reducing tillage, soil cover with crops, crop rotation included with leguminous crops)</w:t>
            </w:r>
          </w:p>
        </w:tc>
      </w:tr>
      <w:tr w:rsidR="00D620DD" w:rsidRPr="00036511" w14:paraId="1832019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2DDF5F9" w14:textId="17076B72" w:rsidR="00D620DD" w:rsidRPr="00036511" w:rsidRDefault="00D620DD">
            <w:pPr>
              <w:spacing w:before="20" w:after="20"/>
              <w:rPr>
                <w:color w:val="000000"/>
                <w:sz w:val="20"/>
                <w:lang w:val="bg-BG"/>
              </w:rPr>
            </w:pPr>
            <w:r w:rsidRPr="00036511">
              <w:rPr>
                <w:color w:val="FF0000"/>
                <w:sz w:val="20"/>
                <w:lang w:val="bg-BG"/>
              </w:rPr>
              <w:t>R.4 Share of utilised agricultural area (UAA) covered by income support and subject to conditionality</w:t>
            </w:r>
          </w:p>
        </w:tc>
      </w:tr>
      <w:tr w:rsidR="00D620DD" w:rsidRPr="00036511" w14:paraId="79ACE19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3B86BE" w14:textId="785845E2" w:rsidR="00D620DD" w:rsidRPr="00036511" w:rsidRDefault="00D620DD">
            <w:pPr>
              <w:spacing w:before="20" w:after="20"/>
              <w:rPr>
                <w:color w:val="FF0000"/>
                <w:sz w:val="20"/>
                <w:lang w:val="bg-BG"/>
              </w:rPr>
            </w:pPr>
            <w:r w:rsidRPr="00036511">
              <w:rPr>
                <w:color w:val="FF0000"/>
                <w:sz w:val="20"/>
                <w:lang w:val="bg-BG"/>
              </w:rPr>
              <w:t>R.6 Percentage of additional direct payments per hectare for eligible farms below average farm size (compared to average)</w:t>
            </w:r>
          </w:p>
        </w:tc>
      </w:tr>
      <w:tr w:rsidR="007D1215" w:rsidRPr="00036511" w14:paraId="1731502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9B03015" w14:textId="59DC9653" w:rsidR="007D1215" w:rsidRPr="00036511" w:rsidRDefault="007D1215">
            <w:pPr>
              <w:spacing w:before="20" w:after="20"/>
              <w:rPr>
                <w:color w:val="FF0000"/>
                <w:sz w:val="20"/>
                <w:lang w:val="bg-BG"/>
              </w:rPr>
            </w:pPr>
            <w:r w:rsidRPr="00036511">
              <w:rPr>
                <w:color w:val="FF0000"/>
                <w:sz w:val="20"/>
                <w:lang w:val="bg-BG"/>
              </w:rPr>
              <w:t>R.7 Percentage of additional support per hectare in areas with higher needs (compared to average)</w:t>
            </w:r>
          </w:p>
        </w:tc>
      </w:tr>
    </w:tbl>
    <w:p w14:paraId="33C9FA61" w14:textId="77777777" w:rsidR="00A77B3E" w:rsidRPr="00036511" w:rsidRDefault="005B69AC">
      <w:pPr>
        <w:pStyle w:val="Heading5"/>
        <w:spacing w:before="20" w:after="20"/>
        <w:rPr>
          <w:b w:val="0"/>
          <w:i w:val="0"/>
          <w:color w:val="000000"/>
          <w:sz w:val="24"/>
          <w:lang w:val="bg-BG"/>
        </w:rPr>
      </w:pPr>
      <w:bookmarkStart w:id="96" w:name="_Toc256000449"/>
      <w:r w:rsidRPr="00036511">
        <w:rPr>
          <w:b w:val="0"/>
          <w:i w:val="0"/>
          <w:color w:val="000000"/>
          <w:sz w:val="24"/>
          <w:lang w:val="bg-BG"/>
        </w:rPr>
        <w:t>5 Specific design, requirements and eligibility conditions of the intervention</w:t>
      </w:r>
      <w:bookmarkEnd w:id="96"/>
    </w:p>
    <w:p w14:paraId="66973AC5"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3C61A012"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2B6881C" w14:textId="77777777" w:rsidR="00FF058D" w:rsidRPr="00036511" w:rsidRDefault="005B69AC">
            <w:pPr>
              <w:pStyle w:val="ql-align-justify"/>
              <w:spacing w:before="40" w:after="40"/>
              <w:rPr>
                <w:lang w:val="bg-BG"/>
              </w:rPr>
            </w:pPr>
            <w:r w:rsidRPr="00036511">
              <w:rPr>
                <w:color w:val="000000"/>
                <w:lang w:val="bg-BG"/>
              </w:rPr>
              <w:t xml:space="preserve">Изискванията в интервенцията осигуряват по-голям брой на отглежданите в земеделското стопанство земеделски култури в сравнение с базовите изисквания на условността. Увеличеният брой различни култури допринася за минимизиране на рисковете за стопанството вследствие на климатичните промени (адаптация и смекчаване) чрез диверсифициране на културите. </w:t>
            </w:r>
          </w:p>
          <w:p w14:paraId="3F906D45" w14:textId="77777777" w:rsidR="00FF058D" w:rsidRPr="00036511" w:rsidRDefault="005B69AC">
            <w:pPr>
              <w:pStyle w:val="ql-align-justify"/>
              <w:spacing w:before="40" w:after="40"/>
              <w:rPr>
                <w:lang w:val="bg-BG"/>
              </w:rPr>
            </w:pPr>
            <w:r w:rsidRPr="00036511">
              <w:rPr>
                <w:color w:val="000000"/>
                <w:lang w:val="bg-BG"/>
              </w:rPr>
              <w:t>Посредством интервенцията се цели подобряване на сеитбооборота на културите, който увеличава съдържанието на хумус и хранителни вещества в почвата и предпазва от ерозия, като се осигури наличието на постоянна почвена покривка, за да се избегне отмиването и уплътняването на почвата. Създават се естествени коридори (местообитания) и хранителна база за защитени видове, включително птици.</w:t>
            </w:r>
          </w:p>
          <w:p w14:paraId="22BCB467" w14:textId="77777777" w:rsidR="00FF058D" w:rsidRPr="00036511" w:rsidRDefault="005B69AC">
            <w:pPr>
              <w:spacing w:before="40" w:after="40"/>
              <w:rPr>
                <w:lang w:val="bg-BG"/>
              </w:rPr>
            </w:pPr>
            <w:r w:rsidRPr="00036511">
              <w:rPr>
                <w:color w:val="000000"/>
                <w:lang w:val="bg-BG"/>
              </w:rPr>
              <w:t>Интервенцията предотвратява развитието на монокултурно земеделие като таргетира поддържането на по-голям брой различни култури в стопанството.</w:t>
            </w:r>
          </w:p>
        </w:tc>
      </w:tr>
    </w:tbl>
    <w:p w14:paraId="0846A56A" w14:textId="77777777" w:rsidR="00A77B3E" w:rsidRPr="00036511" w:rsidRDefault="005B69AC">
      <w:pPr>
        <w:spacing w:before="20" w:after="20"/>
        <w:rPr>
          <w:color w:val="000000"/>
          <w:lang w:val="bg-BG"/>
        </w:rPr>
      </w:pPr>
      <w:r w:rsidRPr="00036511">
        <w:rPr>
          <w:color w:val="000000"/>
          <w:lang w:val="bg-BG"/>
        </w:rPr>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13929501"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94482F1" w14:textId="77777777" w:rsidR="00FF058D" w:rsidRPr="00036511" w:rsidRDefault="005B69AC">
            <w:pPr>
              <w:pStyle w:val="ql-align-justify"/>
              <w:spacing w:before="40" w:after="40"/>
              <w:rPr>
                <w:lang w:val="bg-BG"/>
              </w:rPr>
            </w:pPr>
            <w:r w:rsidRPr="00036511">
              <w:rPr>
                <w:lang w:val="bg-BG"/>
              </w:rPr>
              <w:t>Земеделските стопани прилагат земеделски практики, благоприятни за климата и околната среда, от изброените по-долу:</w:t>
            </w:r>
          </w:p>
          <w:p w14:paraId="74600A33" w14:textId="77777777" w:rsidR="00FF058D" w:rsidRPr="00036511" w:rsidRDefault="005B69AC">
            <w:pPr>
              <w:pStyle w:val="ql-align-justify"/>
              <w:spacing w:before="40" w:after="40"/>
              <w:rPr>
                <w:lang w:val="bg-BG"/>
              </w:rPr>
            </w:pPr>
            <w:r w:rsidRPr="00036511">
              <w:rPr>
                <w:lang w:val="bg-BG"/>
              </w:rPr>
              <w:t>На обработваемите земи и/или площите, заети с медицински и ароматни култури се прилага засилена диверсификация на културите.</w:t>
            </w:r>
          </w:p>
          <w:p w14:paraId="23743EA4" w14:textId="77777777" w:rsidR="00FF058D" w:rsidRPr="00036511" w:rsidRDefault="005B69AC">
            <w:pPr>
              <w:pStyle w:val="ql-align-justify"/>
              <w:spacing w:before="40" w:after="40"/>
              <w:rPr>
                <w:lang w:val="bg-BG"/>
              </w:rPr>
            </w:pPr>
            <w:r w:rsidRPr="00036511">
              <w:rPr>
                <w:lang w:val="bg-BG"/>
              </w:rPr>
              <w:t>Площта трябва да отговаря на изискванията за допустимост за директни плащания.</w:t>
            </w:r>
          </w:p>
          <w:p w14:paraId="3D93D3A6" w14:textId="77777777" w:rsidR="00FF058D" w:rsidRPr="00036511" w:rsidRDefault="005B69AC">
            <w:pPr>
              <w:pStyle w:val="ql-align-justify"/>
              <w:spacing w:before="40" w:after="40"/>
              <w:rPr>
                <w:lang w:val="bg-BG"/>
              </w:rPr>
            </w:pPr>
            <w:r w:rsidRPr="00036511">
              <w:rPr>
                <w:b/>
                <w:bCs/>
                <w:i/>
                <w:iCs/>
                <w:color w:val="000000"/>
                <w:lang w:val="bg-BG"/>
              </w:rPr>
              <w:t xml:space="preserve">Земеделски стопанства с обработваема земя и/или </w:t>
            </w:r>
            <w:r w:rsidRPr="00036511">
              <w:rPr>
                <w:b/>
                <w:bCs/>
                <w:i/>
                <w:iCs/>
                <w:lang w:val="bg-BG"/>
              </w:rPr>
              <w:t>площи, заети с медицински и ароматни култури</w:t>
            </w:r>
            <w:r w:rsidRPr="00036511">
              <w:rPr>
                <w:b/>
                <w:bCs/>
                <w:i/>
                <w:iCs/>
                <w:color w:val="000000"/>
                <w:lang w:val="bg-BG"/>
              </w:rPr>
              <w:t xml:space="preserve"> до 10 ха</w:t>
            </w:r>
          </w:p>
          <w:p w14:paraId="6B2B5860" w14:textId="77777777" w:rsidR="00FF058D" w:rsidRPr="00036511" w:rsidRDefault="005B69AC">
            <w:pPr>
              <w:pStyle w:val="ql-align-justify"/>
              <w:spacing w:before="40" w:after="40"/>
              <w:rPr>
                <w:lang w:val="bg-BG"/>
              </w:rPr>
            </w:pPr>
            <w:r w:rsidRPr="00036511">
              <w:rPr>
                <w:color w:val="000000"/>
                <w:lang w:val="bg-BG"/>
              </w:rPr>
              <w:t xml:space="preserve">На обработваемата земя и/или </w:t>
            </w:r>
            <w:r w:rsidRPr="00036511">
              <w:rPr>
                <w:lang w:val="bg-BG"/>
              </w:rPr>
              <w:t xml:space="preserve">площите, заети с медицински и ароматни култури </w:t>
            </w:r>
            <w:r w:rsidRPr="00036511">
              <w:rPr>
                <w:color w:val="000000"/>
                <w:lang w:val="bg-BG"/>
              </w:rPr>
              <w:t xml:space="preserve">има най-малко 2 различни култури. Основната култура не превишава 95% от обработваемата земя и/или </w:t>
            </w:r>
            <w:r w:rsidRPr="00036511">
              <w:rPr>
                <w:lang w:val="bg-BG"/>
              </w:rPr>
              <w:t>площите, заети с медицински и ароматни култури</w:t>
            </w:r>
            <w:r w:rsidRPr="00036511">
              <w:rPr>
                <w:color w:val="000000"/>
                <w:lang w:val="bg-BG"/>
              </w:rPr>
              <w:t>.</w:t>
            </w:r>
          </w:p>
          <w:p w14:paraId="78EA493E" w14:textId="77777777" w:rsidR="00FF058D" w:rsidRPr="00036511" w:rsidRDefault="005B69AC">
            <w:pPr>
              <w:pStyle w:val="ql-align-justify"/>
              <w:spacing w:before="40" w:after="40"/>
              <w:rPr>
                <w:lang w:val="bg-BG"/>
              </w:rPr>
            </w:pPr>
            <w:r w:rsidRPr="00036511">
              <w:rPr>
                <w:b/>
                <w:bCs/>
                <w:i/>
                <w:iCs/>
                <w:color w:val="000000"/>
                <w:lang w:val="bg-BG"/>
              </w:rPr>
              <w:t xml:space="preserve">Земеделски стопанства с обработваема земя и/или </w:t>
            </w:r>
            <w:r w:rsidRPr="00036511">
              <w:rPr>
                <w:b/>
                <w:bCs/>
                <w:i/>
                <w:iCs/>
                <w:lang w:val="bg-BG"/>
              </w:rPr>
              <w:t>площи, заети с медицински и ароматни култури</w:t>
            </w:r>
            <w:r w:rsidRPr="00036511">
              <w:rPr>
                <w:b/>
                <w:bCs/>
                <w:i/>
                <w:iCs/>
                <w:color w:val="000000"/>
                <w:lang w:val="bg-BG"/>
              </w:rPr>
              <w:t xml:space="preserve"> между 10 и 30 ха</w:t>
            </w:r>
          </w:p>
          <w:p w14:paraId="4F08BECB" w14:textId="77777777" w:rsidR="00FF058D" w:rsidRPr="00036511" w:rsidRDefault="005B69AC">
            <w:pPr>
              <w:pStyle w:val="ql-align-justify"/>
              <w:spacing w:before="40" w:after="40"/>
              <w:rPr>
                <w:lang w:val="bg-BG"/>
              </w:rPr>
            </w:pPr>
            <w:r w:rsidRPr="00036511">
              <w:rPr>
                <w:color w:val="000000"/>
                <w:lang w:val="bg-BG"/>
              </w:rPr>
              <w:t xml:space="preserve">На обработваемата земя и/или </w:t>
            </w:r>
            <w:r w:rsidRPr="00036511">
              <w:rPr>
                <w:lang w:val="bg-BG"/>
              </w:rPr>
              <w:t xml:space="preserve">площите, заети с медицински и ароматни култури </w:t>
            </w:r>
            <w:r w:rsidRPr="00036511">
              <w:rPr>
                <w:color w:val="000000"/>
                <w:lang w:val="bg-BG"/>
              </w:rPr>
              <w:t xml:space="preserve">има най-малко 3 различни култури. Основната култура не заема повече от 75% от тази обработваема земя и/или </w:t>
            </w:r>
            <w:r w:rsidRPr="00036511">
              <w:rPr>
                <w:lang w:val="bg-BG"/>
              </w:rPr>
              <w:t>площите, заети с медицински и ароматни култури</w:t>
            </w:r>
            <w:r w:rsidRPr="00036511">
              <w:rPr>
                <w:color w:val="000000"/>
                <w:lang w:val="bg-BG"/>
              </w:rPr>
              <w:t xml:space="preserve">, а двете основни култури обхващат заедно не повече от 95% от обработваемата земя и/или </w:t>
            </w:r>
            <w:r w:rsidRPr="00036511">
              <w:rPr>
                <w:lang w:val="bg-BG"/>
              </w:rPr>
              <w:t>площите, заети с медицински и ароматни култури</w:t>
            </w:r>
            <w:r w:rsidRPr="00036511">
              <w:rPr>
                <w:color w:val="000000"/>
                <w:lang w:val="bg-BG"/>
              </w:rPr>
              <w:t>.</w:t>
            </w:r>
          </w:p>
          <w:p w14:paraId="1D8C418C" w14:textId="77777777" w:rsidR="00FF058D" w:rsidRPr="00036511" w:rsidRDefault="005B69AC">
            <w:pPr>
              <w:pStyle w:val="ql-align-justify"/>
              <w:spacing w:before="40" w:after="40"/>
              <w:rPr>
                <w:lang w:val="bg-BG"/>
              </w:rPr>
            </w:pPr>
            <w:r w:rsidRPr="00036511">
              <w:rPr>
                <w:b/>
                <w:bCs/>
                <w:i/>
                <w:iCs/>
                <w:color w:val="000000"/>
                <w:lang w:val="bg-BG"/>
              </w:rPr>
              <w:t xml:space="preserve">Земеделски стопанства с обработваема земя и/или </w:t>
            </w:r>
            <w:r w:rsidRPr="00036511">
              <w:rPr>
                <w:b/>
                <w:bCs/>
                <w:i/>
                <w:iCs/>
                <w:lang w:val="bg-BG"/>
              </w:rPr>
              <w:t>площи, заети с медицински и ароматни култури</w:t>
            </w:r>
            <w:r w:rsidRPr="00036511">
              <w:rPr>
                <w:b/>
                <w:bCs/>
                <w:i/>
                <w:iCs/>
                <w:color w:val="000000"/>
                <w:lang w:val="bg-BG"/>
              </w:rPr>
              <w:t xml:space="preserve"> над 30 ха</w:t>
            </w:r>
          </w:p>
          <w:p w14:paraId="28BB5C7F" w14:textId="77777777" w:rsidR="00FF058D" w:rsidRPr="00036511" w:rsidRDefault="005B69AC">
            <w:pPr>
              <w:pStyle w:val="ql-align-justify"/>
              <w:spacing w:before="40" w:after="40"/>
              <w:rPr>
                <w:lang w:val="bg-BG"/>
              </w:rPr>
            </w:pPr>
            <w:r w:rsidRPr="00036511">
              <w:rPr>
                <w:color w:val="000000"/>
                <w:lang w:val="bg-BG"/>
              </w:rPr>
              <w:t xml:space="preserve">На обработваема земя и/или </w:t>
            </w:r>
            <w:r w:rsidRPr="00036511">
              <w:rPr>
                <w:lang w:val="bg-BG"/>
              </w:rPr>
              <w:t xml:space="preserve">площите, заети с медицински и ароматни култури </w:t>
            </w:r>
            <w:r w:rsidRPr="00036511">
              <w:rPr>
                <w:color w:val="000000"/>
                <w:lang w:val="bg-BG"/>
              </w:rPr>
              <w:t xml:space="preserve">има най-малко 4 различни култури. Основната култура не заема повече от 75% от тази обработваема земя и/или </w:t>
            </w:r>
            <w:r w:rsidRPr="00036511">
              <w:rPr>
                <w:lang w:val="bg-BG"/>
              </w:rPr>
              <w:t>площите, заети с медицински и ароматни култури</w:t>
            </w:r>
            <w:r w:rsidRPr="00036511">
              <w:rPr>
                <w:color w:val="000000"/>
                <w:lang w:val="bg-BG"/>
              </w:rPr>
              <w:t xml:space="preserve">, а трите основни култури обхващат заедно не повече от 95% от обработваемата земя и/или </w:t>
            </w:r>
            <w:r w:rsidRPr="00036511">
              <w:rPr>
                <w:lang w:val="bg-BG"/>
              </w:rPr>
              <w:t>площите, заети с медицински и ароматни култури</w:t>
            </w:r>
            <w:r w:rsidRPr="00036511">
              <w:rPr>
                <w:color w:val="000000"/>
                <w:lang w:val="bg-BG"/>
              </w:rPr>
              <w:t>.</w:t>
            </w:r>
          </w:p>
          <w:p w14:paraId="36D8364D" w14:textId="77777777" w:rsidR="00FF058D" w:rsidRPr="00036511" w:rsidRDefault="005B69AC">
            <w:pPr>
              <w:pStyle w:val="ql-align-justify"/>
              <w:spacing w:before="40" w:after="40"/>
              <w:rPr>
                <w:lang w:val="bg-BG"/>
              </w:rPr>
            </w:pPr>
            <w:r w:rsidRPr="00036511">
              <w:rPr>
                <w:color w:val="000000"/>
                <w:lang w:val="bg-BG"/>
              </w:rPr>
              <w:t xml:space="preserve">За целите на настоящото изискване „култура“ означава всяко едно от следните: </w:t>
            </w:r>
          </w:p>
          <w:p w14:paraId="1FA7EA5D" w14:textId="77777777" w:rsidR="00FF058D" w:rsidRPr="00036511" w:rsidRDefault="005B69AC">
            <w:pPr>
              <w:pStyle w:val="ql-align-justify"/>
              <w:spacing w:before="40" w:after="40"/>
              <w:rPr>
                <w:lang w:val="bg-BG"/>
              </w:rPr>
            </w:pPr>
            <w:r w:rsidRPr="00036511">
              <w:rPr>
                <w:color w:val="000000"/>
                <w:lang w:val="bg-BG"/>
              </w:rPr>
              <w:t xml:space="preserve">а) култура от който и да е от различните родове, определени в ботаническата класификация на културите; </w:t>
            </w:r>
          </w:p>
          <w:p w14:paraId="07D6A2B8" w14:textId="77777777" w:rsidR="00FF058D" w:rsidRPr="00036511" w:rsidRDefault="005B69AC">
            <w:pPr>
              <w:pStyle w:val="ql-align-justify"/>
              <w:spacing w:before="40" w:after="40"/>
              <w:rPr>
                <w:lang w:val="bg-BG"/>
              </w:rPr>
            </w:pPr>
            <w:r w:rsidRPr="00036511">
              <w:rPr>
                <w:color w:val="000000"/>
                <w:lang w:val="bg-BG"/>
              </w:rPr>
              <w:t xml:space="preserve">б) култура от който и да е от видовете при Brassicaceae, Solanaceae и Cucurbitaceae; </w:t>
            </w:r>
          </w:p>
          <w:p w14:paraId="502D1168" w14:textId="77777777" w:rsidR="00FF058D" w:rsidRPr="00036511" w:rsidRDefault="005B69AC">
            <w:pPr>
              <w:pStyle w:val="ql-align-justify"/>
              <w:spacing w:before="40" w:after="40"/>
              <w:rPr>
                <w:lang w:val="bg-BG"/>
              </w:rPr>
            </w:pPr>
            <w:r w:rsidRPr="00036511">
              <w:rPr>
                <w:color w:val="000000"/>
                <w:lang w:val="bg-BG"/>
              </w:rPr>
              <w:t xml:space="preserve">в) оставена под угар земя; </w:t>
            </w:r>
          </w:p>
          <w:p w14:paraId="6C01B532" w14:textId="77777777" w:rsidR="00FF058D" w:rsidRPr="00036511" w:rsidRDefault="005B69AC">
            <w:pPr>
              <w:pStyle w:val="ql-align-justify"/>
              <w:spacing w:before="40" w:after="40"/>
              <w:rPr>
                <w:lang w:val="bg-BG"/>
              </w:rPr>
            </w:pPr>
            <w:r w:rsidRPr="00036511">
              <w:rPr>
                <w:color w:val="000000"/>
                <w:lang w:val="bg-BG"/>
              </w:rPr>
              <w:lastRenderedPageBreak/>
              <w:t>г) треви или други тревни фуражи.</w:t>
            </w:r>
          </w:p>
          <w:p w14:paraId="18912704" w14:textId="77777777" w:rsidR="00FF058D" w:rsidRPr="00036511" w:rsidRDefault="005B69AC">
            <w:pPr>
              <w:spacing w:before="40" w:after="40"/>
              <w:rPr>
                <w:lang w:val="bg-BG"/>
              </w:rPr>
            </w:pPr>
            <w:r w:rsidRPr="00036511">
              <w:rPr>
                <w:strike/>
                <w:color w:val="FF0000"/>
                <w:lang w:val="bg-BG"/>
              </w:rPr>
              <w:t>Зимните и пролетните култури се разглеждат като различни култури, дори когато са от един и същи род.</w:t>
            </w:r>
            <w:r w:rsidRPr="00036511">
              <w:rPr>
                <w:color w:val="FF0000"/>
                <w:lang w:val="bg-BG"/>
              </w:rPr>
              <w:t xml:space="preserve"> </w:t>
            </w:r>
            <w:r w:rsidRPr="00036511">
              <w:rPr>
                <w:color w:val="000000"/>
                <w:lang w:val="bg-BG"/>
              </w:rPr>
              <w:t>Спелтата (</w:t>
            </w:r>
            <w:r w:rsidRPr="00036511">
              <w:rPr>
                <w:i/>
                <w:iCs/>
                <w:color w:val="000000"/>
                <w:lang w:val="bg-BG"/>
              </w:rPr>
              <w:t>Triticum spelta</w:t>
            </w:r>
            <w:r w:rsidRPr="00036511">
              <w:rPr>
                <w:color w:val="000000"/>
                <w:lang w:val="bg-BG"/>
              </w:rPr>
              <w:t xml:space="preserve">) се счита за различна култура от културите, които спадат към същия род. Изискването се изпълнява със земеделски култури на обработваеми земи и/или медицински и ароматни култури. </w:t>
            </w:r>
          </w:p>
        </w:tc>
      </w:tr>
    </w:tbl>
    <w:p w14:paraId="796B04F3" w14:textId="77777777" w:rsidR="00A77B3E" w:rsidRPr="00036511" w:rsidRDefault="005B69AC">
      <w:pPr>
        <w:spacing w:before="20" w:after="20"/>
        <w:rPr>
          <w:color w:val="000000"/>
          <w:lang w:val="bg-BG"/>
        </w:rPr>
      </w:pPr>
      <w:r w:rsidRPr="00036511">
        <w:rPr>
          <w:color w:val="000000"/>
          <w:lang w:val="bg-BG"/>
        </w:rPr>
        <w:lastRenderedPageBreak/>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270F95EF"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9A9EA52" w14:textId="77777777" w:rsidR="00FF058D" w:rsidRPr="00D57C33" w:rsidRDefault="005B69AC">
            <w:pPr>
              <w:pStyle w:val="ql-align-justify"/>
              <w:spacing w:before="40" w:after="40"/>
              <w:rPr>
                <w:strike/>
                <w:color w:val="FF0000"/>
                <w:lang w:val="bg-BG"/>
              </w:rPr>
            </w:pPr>
            <w:r w:rsidRPr="00D57C33">
              <w:rPr>
                <w:strike/>
                <w:color w:val="FF0000"/>
                <w:lang w:val="bg-BG"/>
              </w:rPr>
              <w:t>Земеделските стопани, които имат право на плащане по схемата за основно подпомагане на доходи за устойчивост.</w:t>
            </w:r>
          </w:p>
          <w:p w14:paraId="268F1200" w14:textId="77777777" w:rsidR="00FF058D" w:rsidRPr="00036511" w:rsidRDefault="005B69AC">
            <w:pPr>
              <w:pStyle w:val="ql-align-justify"/>
              <w:spacing w:before="40" w:after="40"/>
              <w:rPr>
                <w:lang w:val="bg-BG"/>
              </w:rPr>
            </w:pPr>
            <w:r w:rsidRPr="00036511">
              <w:rPr>
                <w:lang w:val="bg-BG"/>
              </w:rPr>
              <w:t>Земеделски стопани, които отговарят на изискванията за „активни земеделски стопани“.</w:t>
            </w:r>
          </w:p>
          <w:p w14:paraId="59B2450B" w14:textId="77777777" w:rsidR="00FF058D" w:rsidRPr="00036511" w:rsidRDefault="005B69AC">
            <w:pPr>
              <w:spacing w:before="40" w:after="40"/>
              <w:rPr>
                <w:lang w:val="bg-BG"/>
              </w:rPr>
            </w:pPr>
            <w:r w:rsidRPr="00036511">
              <w:rPr>
                <w:lang w:val="bg-BG"/>
              </w:rPr>
              <w:t>Земеделските площи трябва да отговарят на изискванията за допустимост за директни плащания.</w:t>
            </w:r>
          </w:p>
        </w:tc>
      </w:tr>
    </w:tbl>
    <w:p w14:paraId="1BF7AA9F" w14:textId="77777777" w:rsidR="00A77B3E" w:rsidRPr="00036511" w:rsidRDefault="005B69AC">
      <w:pPr>
        <w:pStyle w:val="Heading5"/>
        <w:spacing w:before="20" w:after="20"/>
        <w:rPr>
          <w:b w:val="0"/>
          <w:i w:val="0"/>
          <w:color w:val="000000"/>
          <w:sz w:val="24"/>
          <w:lang w:val="bg-BG"/>
        </w:rPr>
      </w:pPr>
      <w:bookmarkStart w:id="97" w:name="_Toc256000450"/>
      <w:r w:rsidRPr="00036511">
        <w:rPr>
          <w:b w:val="0"/>
          <w:i w:val="0"/>
          <w:color w:val="000000"/>
          <w:sz w:val="24"/>
          <w:lang w:val="bg-BG"/>
        </w:rPr>
        <w:t>6 Identification of relevant baseline elements</w:t>
      </w:r>
      <w:bookmarkEnd w:id="97"/>
    </w:p>
    <w:p w14:paraId="07596377" w14:textId="77777777" w:rsidR="00A77B3E" w:rsidRPr="00036511" w:rsidRDefault="00A77B3E">
      <w:pPr>
        <w:spacing w:before="20" w:after="20"/>
        <w:rPr>
          <w:color w:val="000000"/>
          <w:sz w:val="12"/>
          <w:lang w:val="bg-BG"/>
        </w:rPr>
      </w:pPr>
    </w:p>
    <w:p w14:paraId="0B498D92" w14:textId="77777777" w:rsidR="00A77B3E" w:rsidRPr="00036511" w:rsidRDefault="005B69AC">
      <w:pPr>
        <w:spacing w:before="20" w:after="20"/>
        <w:rPr>
          <w:color w:val="000000"/>
          <w:lang w:val="bg-BG"/>
        </w:rPr>
      </w:pPr>
      <w:r w:rsidRPr="00036511">
        <w:rPr>
          <w:color w:val="000000"/>
          <w:lang w:val="bg-BG"/>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1FC8DC81" w14:textId="77777777" w:rsidR="00A77B3E" w:rsidRPr="00036511" w:rsidRDefault="005B69AC">
      <w:pPr>
        <w:spacing w:before="20" w:after="20"/>
        <w:rPr>
          <w:color w:val="000000"/>
          <w:lang w:val="bg-BG"/>
        </w:rPr>
      </w:pPr>
      <w:r w:rsidRPr="00036511">
        <w:rPr>
          <w:color w:val="000000"/>
          <w:lang w:val="bg-BG"/>
        </w:rPr>
        <w:t>List of relevant GAEC and SMR</w:t>
      </w:r>
    </w:p>
    <w:p w14:paraId="77BFF8C2"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036511" w14:paraId="5E1F552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AB717A6" w14:textId="77777777" w:rsidR="00A77B3E" w:rsidRPr="00036511" w:rsidRDefault="005B69AC">
            <w:pPr>
              <w:spacing w:before="20" w:after="20"/>
              <w:rPr>
                <w:b/>
                <w:color w:val="000000"/>
                <w:sz w:val="20"/>
                <w:lang w:val="bg-BG"/>
              </w:rPr>
            </w:pPr>
            <w:r w:rsidRPr="00036511">
              <w:rPr>
                <w:b/>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D1307CE" w14:textId="77777777" w:rsidR="00A77B3E" w:rsidRPr="00036511" w:rsidRDefault="005B69AC">
            <w:pPr>
              <w:spacing w:before="20" w:after="20"/>
              <w:rPr>
                <w:color w:val="000000"/>
                <w:sz w:val="20"/>
                <w:lang w:val="bg-BG"/>
              </w:rPr>
            </w:pPr>
            <w:r w:rsidRPr="00036511">
              <w:rPr>
                <w:b/>
                <w:color w:val="000000"/>
                <w:sz w:val="20"/>
                <w:lang w:val="bg-BG"/>
              </w:rPr>
              <w:t>Description</w:t>
            </w:r>
          </w:p>
        </w:tc>
      </w:tr>
      <w:tr w:rsidR="00FF058D" w:rsidRPr="00036511" w14:paraId="7DB4B55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311D762" w14:textId="77777777" w:rsidR="00A77B3E" w:rsidRPr="00036511" w:rsidRDefault="005B69AC">
            <w:pPr>
              <w:spacing w:before="20" w:after="20"/>
              <w:rPr>
                <w:color w:val="000000"/>
                <w:sz w:val="20"/>
                <w:lang w:val="bg-BG"/>
              </w:rPr>
            </w:pPr>
            <w:r w:rsidRPr="00036511">
              <w:rPr>
                <w:color w:val="000000"/>
                <w:sz w:val="20"/>
                <w:lang w:val="bg-BG"/>
              </w:rPr>
              <w:t>GAEC07</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E80C93C" w14:textId="77777777" w:rsidR="00A77B3E" w:rsidRPr="00036511" w:rsidRDefault="005B69AC">
            <w:pPr>
              <w:spacing w:before="20" w:after="20"/>
              <w:rPr>
                <w:color w:val="000000"/>
                <w:sz w:val="20"/>
                <w:lang w:val="bg-BG"/>
              </w:rPr>
            </w:pPr>
            <w:r w:rsidRPr="00036511">
              <w:rPr>
                <w:color w:val="000000"/>
                <w:sz w:val="20"/>
                <w:lang w:val="bg-BG"/>
              </w:rPr>
              <w:t>Crop rotation in arable land, except for crops growing under water</w:t>
            </w:r>
          </w:p>
        </w:tc>
      </w:tr>
    </w:tbl>
    <w:p w14:paraId="189EEEA8" w14:textId="77777777" w:rsidR="00A77B3E" w:rsidRPr="00036511" w:rsidRDefault="005B69AC">
      <w:pPr>
        <w:spacing w:before="20" w:after="20"/>
        <w:rPr>
          <w:color w:val="000000"/>
          <w:lang w:val="bg-BG"/>
        </w:rPr>
      </w:pPr>
      <w:r w:rsidRPr="00036511">
        <w:rPr>
          <w:color w:val="000000"/>
          <w:lang w:val="bg-BG"/>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53F7846"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436614C" w14:textId="77777777" w:rsidR="00FF058D" w:rsidRPr="00036511" w:rsidRDefault="005B69AC">
            <w:pPr>
              <w:spacing w:before="40" w:after="40"/>
              <w:rPr>
                <w:lang w:val="bg-BG"/>
              </w:rPr>
            </w:pPr>
            <w:r w:rsidRPr="00036511">
              <w:rPr>
                <w:lang w:val="bg-BG"/>
              </w:rPr>
              <w:t>N/a</w:t>
            </w:r>
          </w:p>
        </w:tc>
      </w:tr>
    </w:tbl>
    <w:p w14:paraId="7EF60332" w14:textId="77777777" w:rsidR="00A77B3E" w:rsidRPr="00036511" w:rsidRDefault="005B69AC">
      <w:pPr>
        <w:spacing w:before="20" w:after="20"/>
        <w:rPr>
          <w:color w:val="000000"/>
          <w:lang w:val="bg-BG"/>
        </w:rPr>
      </w:pPr>
      <w:r w:rsidRPr="00036511">
        <w:rPr>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093861F8"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EE59957" w14:textId="77777777" w:rsidR="00FF058D" w:rsidRPr="00036511" w:rsidRDefault="005B69AC">
            <w:pPr>
              <w:spacing w:before="40" w:after="40"/>
              <w:rPr>
                <w:lang w:val="bg-BG"/>
              </w:rPr>
            </w:pPr>
            <w:r w:rsidRPr="00036511">
              <w:rPr>
                <w:color w:val="000000"/>
                <w:lang w:val="bg-BG"/>
              </w:rPr>
              <w:t xml:space="preserve">Еко схемата надгражда изискванията на ДЗЕС 7 по отношение на броя на земеделските култури като осигурява по-голямо разнообразие на земеделските култури в стопанството. За съответната стратификация на стопанствата се надгражда броя на културите с 1. Разнообразяването на културите има принос към запазване плодородието на почвите без прекалена употреба на изкуствени торове тъй като различните видове култури имат специфични потребности от допълнителни хранителни вещества, което осигурява балансираност в рамките на земеделската площ. Диверсифицирането на производството е и начин за осигуряване на допълнителна устойчивост на стопанството към последиците от климатичните промени и е предпоставка за адаптиране към измененията. </w:t>
            </w:r>
          </w:p>
        </w:tc>
      </w:tr>
    </w:tbl>
    <w:p w14:paraId="531325E2" w14:textId="77777777" w:rsidR="00A77B3E" w:rsidRPr="00036511" w:rsidRDefault="005B69AC">
      <w:pPr>
        <w:pStyle w:val="Heading5"/>
        <w:spacing w:before="20" w:after="20"/>
        <w:rPr>
          <w:b w:val="0"/>
          <w:i w:val="0"/>
          <w:color w:val="000000"/>
          <w:sz w:val="24"/>
          <w:lang w:val="bg-BG"/>
        </w:rPr>
      </w:pPr>
      <w:bookmarkStart w:id="98" w:name="_Toc256000451"/>
      <w:r w:rsidRPr="00036511">
        <w:rPr>
          <w:b w:val="0"/>
          <w:i w:val="0"/>
          <w:color w:val="000000"/>
          <w:sz w:val="24"/>
          <w:lang w:val="bg-BG"/>
        </w:rPr>
        <w:t>7 Range and amounts of support</w:t>
      </w:r>
      <w:bookmarkEnd w:id="98"/>
    </w:p>
    <w:p w14:paraId="20A1312F" w14:textId="77777777" w:rsidR="00A77B3E" w:rsidRPr="00036511" w:rsidRDefault="00A77B3E">
      <w:pPr>
        <w:spacing w:before="20" w:after="20"/>
        <w:rPr>
          <w:color w:val="000000"/>
          <w:sz w:val="12"/>
          <w:lang w:val="bg-BG"/>
        </w:rPr>
      </w:pPr>
    </w:p>
    <w:p w14:paraId="62E8A8FF" w14:textId="77777777" w:rsidR="00A77B3E" w:rsidRPr="00036511" w:rsidRDefault="005B69AC">
      <w:pPr>
        <w:spacing w:before="20" w:after="20"/>
        <w:rPr>
          <w:color w:val="000000"/>
          <w:lang w:val="bg-BG"/>
        </w:rPr>
      </w:pPr>
      <w:r w:rsidRPr="00036511">
        <w:rPr>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56BCC69C"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2A81F13" w14:textId="77777777" w:rsidR="00FF058D" w:rsidRPr="00036511" w:rsidRDefault="005B69AC">
            <w:pPr>
              <w:pStyle w:val="ql-align-justify"/>
              <w:spacing w:before="40" w:after="40"/>
              <w:rPr>
                <w:lang w:val="bg-BG"/>
              </w:rPr>
            </w:pPr>
            <w:r w:rsidRPr="00B2358A">
              <w:rPr>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B2358A">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231C3D0B" w14:textId="77777777" w:rsidR="00A77B3E" w:rsidRPr="00036511" w:rsidRDefault="005B69AC">
      <w:pPr>
        <w:pStyle w:val="Heading5"/>
        <w:spacing w:before="20" w:after="20"/>
        <w:rPr>
          <w:b w:val="0"/>
          <w:i w:val="0"/>
          <w:color w:val="000000"/>
          <w:sz w:val="24"/>
          <w:lang w:val="bg-BG"/>
        </w:rPr>
      </w:pPr>
      <w:bookmarkStart w:id="99" w:name="_Toc256000452"/>
      <w:r w:rsidRPr="00036511">
        <w:rPr>
          <w:b w:val="0"/>
          <w:i w:val="0"/>
          <w:color w:val="000000"/>
          <w:sz w:val="24"/>
          <w:lang w:val="bg-BG"/>
        </w:rPr>
        <w:t>8 Additional questions/information specific to the Type of Intervention</w:t>
      </w:r>
      <w:bookmarkEnd w:id="99"/>
    </w:p>
    <w:p w14:paraId="0D5E97D4" w14:textId="77777777" w:rsidR="00A77B3E" w:rsidRPr="00036511" w:rsidRDefault="00A77B3E">
      <w:pPr>
        <w:spacing w:before="20" w:after="20"/>
        <w:rPr>
          <w:color w:val="000000"/>
          <w:sz w:val="12"/>
          <w:lang w:val="bg-BG"/>
        </w:rPr>
      </w:pPr>
    </w:p>
    <w:p w14:paraId="00F368C6" w14:textId="77777777" w:rsidR="00A77B3E" w:rsidRPr="00036511" w:rsidRDefault="005B69AC">
      <w:pPr>
        <w:spacing w:before="20" w:after="20"/>
        <w:rPr>
          <w:color w:val="000000"/>
          <w:lang w:val="bg-BG"/>
        </w:rPr>
      </w:pPr>
      <w:r w:rsidRPr="00036511">
        <w:rPr>
          <w:color w:val="000000"/>
          <w:lang w:val="bg-BG"/>
        </w:rPr>
        <w:t>N/A</w:t>
      </w:r>
    </w:p>
    <w:p w14:paraId="150735B8" w14:textId="77777777" w:rsidR="00A77B3E" w:rsidRPr="00036511" w:rsidRDefault="00A77B3E">
      <w:pPr>
        <w:spacing w:before="20" w:after="20"/>
        <w:rPr>
          <w:color w:val="000000"/>
          <w:lang w:val="bg-BG"/>
        </w:rPr>
      </w:pPr>
    </w:p>
    <w:p w14:paraId="50A499C1" w14:textId="77777777" w:rsidR="00A77B3E" w:rsidRPr="00036511" w:rsidRDefault="005B69AC">
      <w:pPr>
        <w:pStyle w:val="Heading5"/>
        <w:spacing w:before="20" w:after="20"/>
        <w:rPr>
          <w:b w:val="0"/>
          <w:i w:val="0"/>
          <w:color w:val="000000"/>
          <w:sz w:val="24"/>
          <w:lang w:val="bg-BG"/>
        </w:rPr>
      </w:pPr>
      <w:bookmarkStart w:id="100" w:name="_Toc256000453"/>
      <w:r w:rsidRPr="00036511">
        <w:rPr>
          <w:b w:val="0"/>
          <w:i w:val="0"/>
          <w:color w:val="000000"/>
          <w:sz w:val="24"/>
          <w:lang w:val="bg-BG"/>
        </w:rPr>
        <w:t>9 WTO compliance</w:t>
      </w:r>
      <w:bookmarkEnd w:id="100"/>
    </w:p>
    <w:p w14:paraId="55AB5226" w14:textId="77777777" w:rsidR="00A77B3E" w:rsidRPr="00036511" w:rsidRDefault="005B69AC">
      <w:pPr>
        <w:spacing w:before="20" w:after="20"/>
        <w:rPr>
          <w:color w:val="000000"/>
          <w:lang w:val="bg-BG"/>
        </w:rPr>
      </w:pPr>
      <w:r w:rsidRPr="00036511">
        <w:rPr>
          <w:color w:val="000000"/>
          <w:lang w:val="bg-BG"/>
        </w:rPr>
        <w:t xml:space="preserve"> Green Box</w:t>
      </w:r>
    </w:p>
    <w:p w14:paraId="287B5379" w14:textId="77777777" w:rsidR="00A77B3E" w:rsidRPr="00036511" w:rsidRDefault="005B69AC">
      <w:pPr>
        <w:spacing w:before="20" w:after="20"/>
        <w:rPr>
          <w:color w:val="000000"/>
          <w:lang w:val="bg-BG"/>
        </w:rPr>
      </w:pPr>
      <w:r w:rsidRPr="00036511">
        <w:rPr>
          <w:color w:val="000000"/>
          <w:lang w:val="bg-BG"/>
        </w:rPr>
        <w:t>Paragraph 12 of Annex 2 WTO</w:t>
      </w:r>
    </w:p>
    <w:p w14:paraId="1E3E105E" w14:textId="77777777" w:rsidR="00A77B3E" w:rsidRPr="00036511" w:rsidRDefault="005B69AC">
      <w:pPr>
        <w:spacing w:before="20" w:after="20"/>
        <w:rPr>
          <w:color w:val="000000"/>
          <w:lang w:val="bg-BG"/>
        </w:rPr>
      </w:pPr>
      <w:r w:rsidRPr="00036511">
        <w:rPr>
          <w:color w:val="000000"/>
          <w:lang w:val="bg-BG"/>
        </w:rPr>
        <w:lastRenderedPageBreak/>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036511" w14:paraId="6ED8B9F1"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E069D98" w14:textId="77777777" w:rsidR="00FF058D" w:rsidRPr="00036511" w:rsidRDefault="005B69AC">
            <w:pPr>
              <w:spacing w:before="40" w:after="40"/>
              <w:rPr>
                <w:lang w:val="bg-BG"/>
              </w:rPr>
            </w:pPr>
            <w:r w:rsidRPr="00036511">
              <w:rPr>
                <w:color w:val="000000"/>
                <w:lang w:val="bg-BG"/>
              </w:rPr>
              <w:t xml:space="preserve">Плащането е в съответствие с </w:t>
            </w:r>
            <w:r w:rsidRPr="00036511">
              <w:rPr>
                <w:lang w:val="bg-BG"/>
              </w:rPr>
              <w:t xml:space="preserve">разпоредбата на член 31, параграф 7, първа алинея, буква б) </w:t>
            </w:r>
            <w:r w:rsidRPr="00036511">
              <w:rPr>
                <w:color w:val="000000"/>
                <w:lang w:val="bg-BG"/>
              </w:rPr>
              <w:t>от Регламент (ЕС) 2021/2115, което поставя интервенцията в обхвата на п</w:t>
            </w:r>
            <w:r w:rsidRPr="00036511">
              <w:rPr>
                <w:lang w:val="bg-BG"/>
              </w:rPr>
              <w:t>араграф 12 от приложение 2 към Споразумението за селското стопанство на СТО („зелена кутия“). Интервенцията е насочена към компенсиране за направените допълнителни разходи и пропуснатите приходи в резултат на поетите задължения с цел повишаване на приноса на земеделието за екологичната устойчивост без да се оказва негативен ефект върху търговията.</w:t>
            </w:r>
          </w:p>
        </w:tc>
      </w:tr>
    </w:tbl>
    <w:p w14:paraId="0B6237B5" w14:textId="77777777" w:rsidR="00A77B3E" w:rsidRPr="00036511" w:rsidRDefault="00A77B3E">
      <w:pPr>
        <w:spacing w:before="20" w:after="20"/>
        <w:rPr>
          <w:color w:val="000000"/>
          <w:lang w:val="bg-BG"/>
        </w:rPr>
        <w:sectPr w:rsidR="00A77B3E" w:rsidRPr="00036511">
          <w:pgSz w:w="11906" w:h="16838"/>
          <w:pgMar w:top="720" w:right="720" w:bottom="864" w:left="936" w:header="288" w:footer="72" w:gutter="0"/>
          <w:cols w:space="720"/>
          <w:noEndnote/>
          <w:docGrid w:linePitch="360"/>
        </w:sectPr>
      </w:pPr>
    </w:p>
    <w:p w14:paraId="51FFD69F" w14:textId="77777777" w:rsidR="00A77B3E" w:rsidRPr="00036511" w:rsidRDefault="005B69AC">
      <w:pPr>
        <w:pStyle w:val="Heading5"/>
        <w:spacing w:before="20" w:after="20"/>
        <w:rPr>
          <w:b w:val="0"/>
          <w:i w:val="0"/>
          <w:color w:val="000000"/>
          <w:sz w:val="24"/>
          <w:lang w:val="bg-BG"/>
        </w:rPr>
      </w:pPr>
      <w:bookmarkStart w:id="101" w:name="_Toc256000454"/>
      <w:r w:rsidRPr="00036511">
        <w:rPr>
          <w:b w:val="0"/>
          <w:i w:val="0"/>
          <w:color w:val="000000"/>
          <w:sz w:val="24"/>
          <w:lang w:val="bg-BG"/>
        </w:rPr>
        <w:lastRenderedPageBreak/>
        <w:t>11 Planned Unit Amounts - Definition</w:t>
      </w:r>
      <w:bookmarkEnd w:id="101"/>
    </w:p>
    <w:p w14:paraId="5ED9709F" w14:textId="77777777" w:rsidR="00A77B3E" w:rsidRPr="00036511" w:rsidRDefault="00A77B3E">
      <w:pPr>
        <w:spacing w:before="20" w:after="20"/>
        <w:rPr>
          <w:color w:val="000000"/>
          <w:sz w:val="12"/>
          <w:lang w:val="bg-BG"/>
        </w:rPr>
      </w:pPr>
    </w:p>
    <w:p w14:paraId="56C25BF4" w14:textId="77777777" w:rsidR="00A77B3E" w:rsidRPr="00036511" w:rsidRDefault="00A77B3E">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036511" w14:paraId="5A325EAC"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94E7176" w14:textId="77777777" w:rsidR="00A77B3E" w:rsidRPr="00036511" w:rsidRDefault="005B69AC">
            <w:pPr>
              <w:spacing w:before="20" w:after="20"/>
              <w:rPr>
                <w:b/>
                <w:color w:val="000000"/>
                <w:sz w:val="20"/>
                <w:lang w:val="bg-BG"/>
              </w:rPr>
            </w:pPr>
            <w:r w:rsidRPr="00036511">
              <w:rPr>
                <w:b/>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163A331" w14:textId="77777777" w:rsidR="00A77B3E" w:rsidRPr="00036511" w:rsidRDefault="005B69AC">
            <w:pPr>
              <w:spacing w:before="20" w:after="20"/>
              <w:rPr>
                <w:b/>
                <w:color w:val="000000"/>
                <w:sz w:val="20"/>
                <w:lang w:val="bg-BG"/>
              </w:rPr>
            </w:pPr>
            <w:r w:rsidRPr="00036511">
              <w:rPr>
                <w:b/>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6787B38" w14:textId="77777777" w:rsidR="00A77B3E" w:rsidRPr="00036511" w:rsidRDefault="005B69AC">
            <w:pPr>
              <w:spacing w:before="20" w:after="20"/>
              <w:rPr>
                <w:b/>
                <w:color w:val="000000"/>
                <w:sz w:val="20"/>
                <w:lang w:val="bg-BG"/>
              </w:rPr>
            </w:pPr>
            <w:r w:rsidRPr="00036511">
              <w:rPr>
                <w:b/>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71C0D2E" w14:textId="77777777" w:rsidR="00A77B3E" w:rsidRPr="00036511" w:rsidRDefault="005B69AC">
            <w:pPr>
              <w:spacing w:before="20" w:after="20"/>
              <w:rPr>
                <w:color w:val="000000"/>
                <w:sz w:val="20"/>
                <w:lang w:val="bg-BG"/>
              </w:rPr>
            </w:pPr>
            <w:r w:rsidRPr="00036511">
              <w:rPr>
                <w:b/>
                <w:color w:val="000000"/>
                <w:sz w:val="20"/>
                <w:lang w:val="bg-BG"/>
              </w:rPr>
              <w:t>Result Indicator(s)</w:t>
            </w:r>
          </w:p>
        </w:tc>
      </w:tr>
      <w:tr w:rsidR="00FF058D" w:rsidRPr="00036511" w14:paraId="1817699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966D8D4" w14:textId="77777777" w:rsidR="00A77B3E" w:rsidRPr="00036511" w:rsidRDefault="005B69AC">
            <w:pPr>
              <w:spacing w:before="20" w:after="20"/>
              <w:rPr>
                <w:color w:val="000000"/>
                <w:sz w:val="20"/>
                <w:lang w:val="bg-BG"/>
              </w:rPr>
            </w:pPr>
            <w:r w:rsidRPr="00036511">
              <w:rPr>
                <w:color w:val="000000"/>
                <w:sz w:val="20"/>
                <w:lang w:val="bg-BG"/>
              </w:rPr>
              <w:t>I.B.8_Еко-09_01 - Еко схема 09_Разнообразяване на култури_ до 10 ха</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9992FE1"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4CEB609"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92A554D" w14:textId="77777777" w:rsidR="00A77B3E" w:rsidRPr="00036511" w:rsidRDefault="005B69AC">
            <w:pPr>
              <w:spacing w:before="20" w:after="20"/>
              <w:rPr>
                <w:color w:val="000000"/>
                <w:sz w:val="20"/>
                <w:lang w:val="bg-BG"/>
              </w:rPr>
            </w:pPr>
            <w:r w:rsidRPr="00036511">
              <w:rPr>
                <w:color w:val="000000"/>
                <w:sz w:val="20"/>
                <w:lang w:val="bg-BG"/>
              </w:rPr>
              <w:t xml:space="preserve">R.19; </w:t>
            </w:r>
          </w:p>
        </w:tc>
      </w:tr>
      <w:tr w:rsidR="00FF058D" w:rsidRPr="00036511" w14:paraId="32F1BCA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53B11BC" w14:textId="77777777" w:rsidR="00A77B3E" w:rsidRPr="00036511" w:rsidRDefault="005B69AC">
            <w:pPr>
              <w:spacing w:before="20" w:after="20"/>
              <w:rPr>
                <w:color w:val="000000"/>
                <w:sz w:val="20"/>
                <w:lang w:val="bg-BG"/>
              </w:rPr>
            </w:pPr>
            <w:r w:rsidRPr="00036511">
              <w:rPr>
                <w:color w:val="000000"/>
                <w:sz w:val="20"/>
                <w:lang w:val="bg-BG"/>
              </w:rPr>
              <w:t>I.B.8_Еко-09_02 - Еко схема 09_Разнообразяване на култури_10-30 ха</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6243C80"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731E739"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0803EAF" w14:textId="77777777" w:rsidR="00A77B3E" w:rsidRPr="00036511" w:rsidRDefault="005B69AC">
            <w:pPr>
              <w:spacing w:before="20" w:after="20"/>
              <w:rPr>
                <w:color w:val="000000"/>
                <w:sz w:val="20"/>
                <w:lang w:val="bg-BG"/>
              </w:rPr>
            </w:pPr>
            <w:r w:rsidRPr="00036511">
              <w:rPr>
                <w:color w:val="000000"/>
                <w:sz w:val="20"/>
                <w:lang w:val="bg-BG"/>
              </w:rPr>
              <w:t xml:space="preserve">R.19; </w:t>
            </w:r>
          </w:p>
        </w:tc>
      </w:tr>
      <w:tr w:rsidR="00FF058D" w:rsidRPr="00036511" w14:paraId="7DC2140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EDE4C65" w14:textId="77777777" w:rsidR="00A77B3E" w:rsidRPr="00036511" w:rsidRDefault="005B69AC">
            <w:pPr>
              <w:spacing w:before="20" w:after="20"/>
              <w:rPr>
                <w:color w:val="000000"/>
                <w:sz w:val="20"/>
                <w:lang w:val="bg-BG"/>
              </w:rPr>
            </w:pPr>
            <w:r w:rsidRPr="00036511">
              <w:rPr>
                <w:color w:val="000000"/>
                <w:sz w:val="20"/>
                <w:lang w:val="bg-BG"/>
              </w:rPr>
              <w:t>I.B.8_Еко-09_03 - Еко схема 09_Разнообразяване на култури_над 30 ха</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125ABB7" w14:textId="77777777" w:rsidR="00A77B3E" w:rsidRPr="00036511" w:rsidRDefault="005B69AC">
            <w:pPr>
              <w:spacing w:before="20" w:after="20"/>
              <w:rPr>
                <w:color w:val="000000"/>
                <w:sz w:val="20"/>
                <w:lang w:val="bg-BG"/>
              </w:rPr>
            </w:pPr>
            <w:r w:rsidRPr="00036511">
              <w:rPr>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D394A0D" w14:textId="77777777" w:rsidR="00A77B3E" w:rsidRPr="00036511" w:rsidRDefault="00A77B3E">
            <w:pPr>
              <w:spacing w:before="20" w:after="20"/>
              <w:rPr>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9DA7B89" w14:textId="77777777" w:rsidR="00A77B3E" w:rsidRPr="00036511" w:rsidRDefault="005B69AC">
            <w:pPr>
              <w:spacing w:before="20" w:after="20"/>
              <w:rPr>
                <w:color w:val="000000"/>
                <w:sz w:val="20"/>
                <w:lang w:val="bg-BG"/>
              </w:rPr>
            </w:pPr>
            <w:r w:rsidRPr="00036511">
              <w:rPr>
                <w:color w:val="000000"/>
                <w:sz w:val="20"/>
                <w:lang w:val="bg-BG"/>
              </w:rPr>
              <w:t xml:space="preserve">R.19; </w:t>
            </w:r>
          </w:p>
        </w:tc>
      </w:tr>
    </w:tbl>
    <w:p w14:paraId="19883C66" w14:textId="77777777" w:rsidR="00A77B3E" w:rsidRPr="00036511" w:rsidRDefault="005B69AC">
      <w:pPr>
        <w:spacing w:before="20" w:after="20"/>
        <w:rPr>
          <w:color w:val="000000"/>
          <w:lang w:val="bg-BG"/>
        </w:rPr>
      </w:pPr>
      <w:r w:rsidRPr="00036511">
        <w:rPr>
          <w:color w:val="000000"/>
          <w:lang w:val="bg-BG"/>
        </w:rPr>
        <w:t>Explanation and Justification (including the flexibility)</w:t>
      </w:r>
    </w:p>
    <w:p w14:paraId="1A81CA55" w14:textId="77777777" w:rsidR="00A77B3E" w:rsidRPr="00036511" w:rsidRDefault="005B69AC">
      <w:pPr>
        <w:spacing w:before="20" w:after="20"/>
        <w:rPr>
          <w:color w:val="000000"/>
          <w:lang w:val="bg-BG"/>
        </w:rPr>
      </w:pPr>
      <w:r w:rsidRPr="00036511">
        <w:rPr>
          <w:color w:val="000000"/>
          <w:lang w:val="bg-BG"/>
        </w:rPr>
        <w:t>I.B.8_Еко-09_01 - Еко схема 09_Разнообразяване на култури_ до 10 ха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12D95509"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03BD7FA"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369FEB20" w14:textId="77777777" w:rsidR="00A77B3E" w:rsidRPr="00036511" w:rsidRDefault="005B69AC">
      <w:pPr>
        <w:spacing w:before="20" w:after="20"/>
        <w:rPr>
          <w:color w:val="000000"/>
          <w:lang w:val="bg-BG"/>
        </w:rPr>
      </w:pPr>
      <w:r w:rsidRPr="00036511">
        <w:rPr>
          <w:color w:val="000000"/>
          <w:lang w:val="bg-BG"/>
        </w:rPr>
        <w:t>I.B.8_Еко-09_02 - Еко схема 09_Разнообразяване на култури_10-30 ха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56F3EFE3"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300BFCF4"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6746A9BC" w14:textId="77777777" w:rsidR="00A77B3E" w:rsidRPr="00036511" w:rsidRDefault="005B69AC">
      <w:pPr>
        <w:spacing w:before="20" w:after="20"/>
        <w:rPr>
          <w:color w:val="000000"/>
          <w:lang w:val="bg-BG"/>
        </w:rPr>
      </w:pPr>
      <w:r w:rsidRPr="00036511">
        <w:rPr>
          <w:color w:val="000000"/>
          <w:lang w:val="bg-BG"/>
        </w:rPr>
        <w:t>I.B.8_Еко-09_03 - Еко схема 09_Разнообразяване на култури_над 30 ха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036511" w14:paraId="6AA69228"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CEA7C12" w14:textId="77777777" w:rsidR="00FF058D" w:rsidRPr="00036511" w:rsidRDefault="005B69AC">
            <w:pPr>
              <w:pStyle w:val="ql-align-justify"/>
              <w:spacing w:before="40" w:after="40"/>
              <w:rPr>
                <w:lang w:val="bg-BG"/>
              </w:rPr>
            </w:pPr>
            <w:r w:rsidRPr="00036511">
              <w:rPr>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1341FDA6" w14:textId="77777777" w:rsidR="00A77B3E" w:rsidRPr="00036511" w:rsidRDefault="00A77B3E">
      <w:pPr>
        <w:spacing w:before="20" w:after="20"/>
        <w:rPr>
          <w:color w:val="000000"/>
          <w:lang w:val="bg-BG"/>
        </w:rPr>
      </w:pPr>
    </w:p>
    <w:p w14:paraId="2A75E382"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07A5C10E" w14:textId="77777777" w:rsidR="00A77B3E" w:rsidRPr="00BC08D9" w:rsidRDefault="005B69AC">
      <w:pPr>
        <w:pStyle w:val="Heading4"/>
        <w:spacing w:before="20" w:after="20"/>
        <w:rPr>
          <w:strike/>
          <w:color w:val="000000"/>
          <w:sz w:val="24"/>
          <w:lang w:val="bg-BG"/>
        </w:rPr>
      </w:pPr>
      <w:bookmarkStart w:id="102" w:name="_Toc256000456"/>
      <w:r w:rsidRPr="00BC08D9">
        <w:rPr>
          <w:strike/>
          <w:color w:val="000000"/>
          <w:sz w:val="24"/>
          <w:lang w:val="bg-BG"/>
        </w:rPr>
        <w:lastRenderedPageBreak/>
        <w:t>I.В.9 - Еко схема за буферни екологични ивици</w:t>
      </w:r>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BC08D9" w14:paraId="1D087247"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CEBECDB" w14:textId="77777777" w:rsidR="00A77B3E" w:rsidRPr="00BC08D9" w:rsidRDefault="005B69AC">
            <w:pPr>
              <w:spacing w:before="20" w:after="20"/>
              <w:rPr>
                <w:strike/>
                <w:color w:val="000000"/>
                <w:sz w:val="20"/>
                <w:lang w:val="bg-BG"/>
              </w:rPr>
            </w:pPr>
            <w:r w:rsidRPr="00BC08D9">
              <w:rPr>
                <w:strike/>
                <w:color w:val="000000"/>
                <w:sz w:val="20"/>
                <w:lang w:val="bg-BG"/>
              </w:rPr>
              <w:t>Intervention Code (MS)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1EA854C" w14:textId="77777777" w:rsidR="00A77B3E" w:rsidRPr="00BC08D9" w:rsidRDefault="005B69AC">
            <w:pPr>
              <w:spacing w:before="20" w:after="20"/>
              <w:rPr>
                <w:strike/>
                <w:color w:val="000000"/>
                <w:sz w:val="20"/>
                <w:lang w:val="bg-BG"/>
              </w:rPr>
            </w:pPr>
            <w:r w:rsidRPr="00BC08D9">
              <w:rPr>
                <w:strike/>
                <w:color w:val="000000"/>
                <w:sz w:val="20"/>
                <w:lang w:val="bg-BG"/>
              </w:rPr>
              <w:t>I.В.9</w:t>
            </w:r>
          </w:p>
        </w:tc>
      </w:tr>
      <w:tr w:rsidR="00FF058D" w:rsidRPr="00BC08D9" w14:paraId="0EC787E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814D413" w14:textId="77777777" w:rsidR="00A77B3E" w:rsidRPr="00BC08D9" w:rsidRDefault="005B69AC">
            <w:pPr>
              <w:spacing w:before="20" w:after="20"/>
              <w:rPr>
                <w:strike/>
                <w:color w:val="000000"/>
                <w:sz w:val="20"/>
                <w:lang w:val="bg-BG"/>
              </w:rPr>
            </w:pPr>
            <w:r w:rsidRPr="00BC08D9">
              <w:rPr>
                <w:strike/>
                <w:color w:val="000000"/>
                <w:sz w:val="20"/>
                <w:lang w:val="bg-BG"/>
              </w:rPr>
              <w:t>Intervention Name</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218DC49" w14:textId="77777777" w:rsidR="00A77B3E" w:rsidRPr="00BC08D9" w:rsidRDefault="005B69AC">
            <w:pPr>
              <w:spacing w:before="20" w:after="20"/>
              <w:rPr>
                <w:strike/>
                <w:color w:val="000000"/>
                <w:sz w:val="20"/>
                <w:lang w:val="bg-BG"/>
              </w:rPr>
            </w:pPr>
            <w:r w:rsidRPr="00BC08D9">
              <w:rPr>
                <w:strike/>
                <w:color w:val="000000"/>
                <w:sz w:val="20"/>
                <w:lang w:val="bg-BG"/>
              </w:rPr>
              <w:t>Еко схема за буферни екологични ивици</w:t>
            </w:r>
          </w:p>
        </w:tc>
      </w:tr>
      <w:tr w:rsidR="00FF058D" w:rsidRPr="00BC08D9" w14:paraId="4AFFE5FA"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7B58948" w14:textId="77777777" w:rsidR="00A77B3E" w:rsidRPr="00BC08D9" w:rsidRDefault="005B69AC">
            <w:pPr>
              <w:spacing w:before="20" w:after="20"/>
              <w:rPr>
                <w:strike/>
                <w:color w:val="000000"/>
                <w:sz w:val="20"/>
                <w:lang w:val="bg-BG"/>
              </w:rPr>
            </w:pPr>
            <w:r w:rsidRPr="00BC08D9">
              <w:rPr>
                <w:strike/>
                <w:color w:val="000000"/>
                <w:sz w:val="20"/>
                <w:lang w:val="bg-BG"/>
              </w:rPr>
              <w:t>Type of Intervention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A6049E7" w14:textId="77777777" w:rsidR="00A77B3E" w:rsidRPr="00BC08D9" w:rsidRDefault="005B69AC">
            <w:pPr>
              <w:spacing w:before="20" w:after="20"/>
              <w:rPr>
                <w:strike/>
                <w:color w:val="000000"/>
                <w:sz w:val="20"/>
                <w:lang w:val="bg-BG"/>
              </w:rPr>
            </w:pPr>
            <w:r w:rsidRPr="00BC08D9">
              <w:rPr>
                <w:strike/>
                <w:color w:val="000000"/>
                <w:sz w:val="20"/>
                <w:lang w:val="bg-BG"/>
              </w:rPr>
              <w:t>Eco-scheme(31) - Schemes for the climate, the environment and animal welfare / Art. 31(7)(b) - Compensatory payment</w:t>
            </w:r>
          </w:p>
        </w:tc>
      </w:tr>
      <w:tr w:rsidR="00FF058D" w:rsidRPr="00BC08D9" w14:paraId="4BEB7DB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6269776" w14:textId="77777777" w:rsidR="00A77B3E" w:rsidRPr="00BC08D9" w:rsidRDefault="005B69AC">
            <w:pPr>
              <w:spacing w:before="20" w:after="20"/>
              <w:rPr>
                <w:strike/>
                <w:color w:val="000000"/>
                <w:sz w:val="20"/>
                <w:lang w:val="bg-BG"/>
              </w:rPr>
            </w:pPr>
            <w:r w:rsidRPr="00BC08D9">
              <w:rPr>
                <w:strike/>
                <w:color w:val="000000"/>
                <w:sz w:val="20"/>
                <w:lang w:val="bg-BG"/>
              </w:rPr>
              <w:t>Common Output Indicator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18D7C6F" w14:textId="77777777" w:rsidR="00A77B3E" w:rsidRPr="00BC08D9" w:rsidRDefault="005B69AC">
            <w:pPr>
              <w:spacing w:before="20" w:after="20"/>
              <w:rPr>
                <w:strike/>
                <w:color w:val="000000"/>
                <w:sz w:val="20"/>
                <w:lang w:val="bg-BG"/>
              </w:rPr>
            </w:pPr>
            <w:r w:rsidRPr="00BC08D9">
              <w:rPr>
                <w:strike/>
                <w:color w:val="000000"/>
                <w:sz w:val="20"/>
                <w:lang w:val="bg-BG"/>
              </w:rPr>
              <w:t>O.8. Number of hectares or of livestock units benefitting from eco-schemes</w:t>
            </w:r>
          </w:p>
        </w:tc>
      </w:tr>
    </w:tbl>
    <w:p w14:paraId="2443F6E8" w14:textId="77777777" w:rsidR="00A77B3E" w:rsidRPr="00BC08D9" w:rsidRDefault="005B69AC">
      <w:pPr>
        <w:pStyle w:val="Heading5"/>
        <w:spacing w:before="20" w:after="20"/>
        <w:rPr>
          <w:b w:val="0"/>
          <w:i w:val="0"/>
          <w:strike/>
          <w:color w:val="000000"/>
          <w:sz w:val="24"/>
          <w:lang w:val="bg-BG"/>
        </w:rPr>
      </w:pPr>
      <w:bookmarkStart w:id="103" w:name="_Toc256000457"/>
      <w:r w:rsidRPr="00BC08D9">
        <w:rPr>
          <w:b w:val="0"/>
          <w:i w:val="0"/>
          <w:strike/>
          <w:color w:val="000000"/>
          <w:sz w:val="24"/>
          <w:lang w:val="bg-BG"/>
        </w:rPr>
        <w:t>1 Territorial scope and, if relevant, regional dimension</w:t>
      </w:r>
      <w:bookmarkEnd w:id="103"/>
    </w:p>
    <w:p w14:paraId="5E63F90C" w14:textId="77777777" w:rsidR="00A77B3E" w:rsidRPr="00BC08D9" w:rsidRDefault="00A77B3E">
      <w:pPr>
        <w:spacing w:before="20" w:after="20"/>
        <w:rPr>
          <w:strike/>
          <w:color w:val="000000"/>
          <w:sz w:val="12"/>
          <w:lang w:val="bg-BG"/>
        </w:rPr>
      </w:pPr>
    </w:p>
    <w:p w14:paraId="3C56283D" w14:textId="77777777" w:rsidR="00A77B3E" w:rsidRPr="00BC08D9" w:rsidRDefault="005B69AC">
      <w:pPr>
        <w:spacing w:before="20" w:after="20"/>
        <w:rPr>
          <w:strike/>
          <w:color w:val="000000"/>
          <w:sz w:val="0"/>
          <w:lang w:val="bg-BG"/>
        </w:rPr>
      </w:pPr>
      <w:r w:rsidRPr="00BC08D9">
        <w:rPr>
          <w:strike/>
          <w:color w:val="000000"/>
          <w:lang w:val="bg-BG"/>
        </w:rPr>
        <w:t xml:space="preserve">Territorial scope: </w:t>
      </w:r>
      <w:r w:rsidRPr="00BC08D9">
        <w:rPr>
          <w:b/>
          <w:strike/>
          <w:color w:val="000000"/>
          <w:lang w:val="bg-BG"/>
        </w:rPr>
        <w:t>National</w:t>
      </w:r>
    </w:p>
    <w:p w14:paraId="50526EB2" w14:textId="77777777" w:rsidR="00A77B3E" w:rsidRPr="00BC08D9"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2167"/>
      </w:tblGrid>
      <w:tr w:rsidR="00FF058D" w:rsidRPr="00BC08D9" w14:paraId="50C46A8A" w14:textId="77777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056D87E5" w14:textId="77777777" w:rsidR="00A77B3E" w:rsidRPr="00BC08D9" w:rsidRDefault="005B69AC">
            <w:pPr>
              <w:spacing w:before="20" w:after="20"/>
              <w:rPr>
                <w:b/>
                <w:strike/>
                <w:color w:val="000000"/>
                <w:sz w:val="20"/>
                <w:lang w:val="bg-BG"/>
              </w:rPr>
            </w:pPr>
            <w:r w:rsidRPr="00BC08D9">
              <w:rPr>
                <w:b/>
                <w:strike/>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6031EE0" w14:textId="77777777" w:rsidR="00A77B3E" w:rsidRPr="00BC08D9" w:rsidRDefault="005B69AC">
            <w:pPr>
              <w:spacing w:before="20" w:after="20"/>
              <w:rPr>
                <w:strike/>
                <w:color w:val="000000"/>
                <w:sz w:val="20"/>
                <w:lang w:val="bg-BG"/>
              </w:rPr>
            </w:pPr>
            <w:r w:rsidRPr="00BC08D9">
              <w:rPr>
                <w:b/>
                <w:strike/>
                <w:color w:val="000000"/>
                <w:sz w:val="20"/>
                <w:lang w:val="bg-BG"/>
              </w:rPr>
              <w:t>Description</w:t>
            </w:r>
          </w:p>
        </w:tc>
      </w:tr>
      <w:tr w:rsidR="00FF058D" w:rsidRPr="00BC08D9" w14:paraId="288CAE3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A3810F1" w14:textId="77777777" w:rsidR="00A77B3E" w:rsidRPr="00BC08D9" w:rsidRDefault="005B69AC">
            <w:pPr>
              <w:spacing w:before="20" w:after="20"/>
              <w:rPr>
                <w:strike/>
                <w:color w:val="000000"/>
                <w:sz w:val="20"/>
                <w:lang w:val="bg-BG"/>
              </w:rPr>
            </w:pPr>
            <w:r w:rsidRPr="00BC08D9">
              <w:rPr>
                <w:strike/>
                <w:color w:val="000000"/>
                <w:sz w:val="20"/>
                <w:lang w:val="bg-BG"/>
              </w:rPr>
              <w:t>BG</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3EEBB19" w14:textId="77777777" w:rsidR="00A77B3E" w:rsidRPr="00BC08D9" w:rsidRDefault="005B69AC">
            <w:pPr>
              <w:spacing w:before="20" w:after="20"/>
              <w:rPr>
                <w:strike/>
                <w:color w:val="000000"/>
                <w:sz w:val="20"/>
                <w:lang w:val="bg-BG"/>
              </w:rPr>
            </w:pPr>
            <w:r w:rsidRPr="00BC08D9">
              <w:rPr>
                <w:strike/>
                <w:color w:val="000000"/>
                <w:sz w:val="20"/>
                <w:lang w:val="bg-BG"/>
              </w:rPr>
              <w:t xml:space="preserve">България </w:t>
            </w:r>
          </w:p>
        </w:tc>
      </w:tr>
    </w:tbl>
    <w:p w14:paraId="38041879" w14:textId="77777777" w:rsidR="00A77B3E" w:rsidRPr="00BC08D9" w:rsidRDefault="005B69AC">
      <w:pPr>
        <w:spacing w:before="20" w:after="20"/>
        <w:rPr>
          <w:strike/>
          <w:color w:val="000000"/>
          <w:lang w:val="bg-BG"/>
        </w:rPr>
      </w:pPr>
      <w:r w:rsidRPr="00BC08D9">
        <w:rPr>
          <w:strike/>
          <w:color w:val="000000"/>
          <w:lang w:val="bg-BG"/>
        </w:rPr>
        <w:t>Description of the Territorial 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BC08D9" w14:paraId="74812E9A"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02B9F0B" w14:textId="77777777" w:rsidR="00FF058D" w:rsidRPr="00BC08D9" w:rsidRDefault="005B69AC">
            <w:pPr>
              <w:spacing w:before="40" w:after="40"/>
              <w:rPr>
                <w:strike/>
                <w:lang w:val="bg-BG"/>
              </w:rPr>
            </w:pPr>
            <w:r w:rsidRPr="00BC08D9">
              <w:rPr>
                <w:strike/>
                <w:lang w:val="bg-BG"/>
              </w:rPr>
              <w:t>Национален обхват. Интервенцията се прилага на територията на цялата страна.</w:t>
            </w:r>
          </w:p>
        </w:tc>
      </w:tr>
    </w:tbl>
    <w:p w14:paraId="1AE5C056" w14:textId="77777777" w:rsidR="00A77B3E" w:rsidRPr="00BC08D9" w:rsidRDefault="005B69AC">
      <w:pPr>
        <w:pStyle w:val="Heading5"/>
        <w:spacing w:before="20" w:after="20"/>
        <w:rPr>
          <w:b w:val="0"/>
          <w:i w:val="0"/>
          <w:strike/>
          <w:color w:val="000000"/>
          <w:sz w:val="24"/>
          <w:lang w:val="bg-BG"/>
        </w:rPr>
      </w:pPr>
      <w:bookmarkStart w:id="104" w:name="_Toc256000458"/>
      <w:r w:rsidRPr="00BC08D9">
        <w:rPr>
          <w:b w:val="0"/>
          <w:i w:val="0"/>
          <w:strike/>
          <w:color w:val="000000"/>
          <w:sz w:val="24"/>
          <w:lang w:val="bg-BG"/>
        </w:rPr>
        <w:t>2 Related Specific Objectives, Cross-Cutting Objective and relevant Sectoral Objectives</w:t>
      </w:r>
      <w:bookmarkEnd w:id="104"/>
    </w:p>
    <w:p w14:paraId="7B10566A" w14:textId="77777777" w:rsidR="00A77B3E" w:rsidRPr="00BC08D9" w:rsidRDefault="00A77B3E">
      <w:pPr>
        <w:spacing w:before="20" w:after="20"/>
        <w:rPr>
          <w:strike/>
          <w:color w:val="000000"/>
          <w:sz w:val="12"/>
          <w:lang w:val="bg-BG"/>
        </w:rPr>
      </w:pPr>
    </w:p>
    <w:p w14:paraId="3CD02309" w14:textId="77777777" w:rsidR="00A77B3E" w:rsidRPr="00BC08D9"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BC08D9" w14:paraId="0DBB2C21"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7DCD3EF" w14:textId="77777777" w:rsidR="00A77B3E" w:rsidRPr="00BC08D9" w:rsidRDefault="005B69AC">
            <w:pPr>
              <w:spacing w:before="20" w:after="20"/>
              <w:rPr>
                <w:strike/>
                <w:color w:val="000000"/>
                <w:sz w:val="20"/>
                <w:lang w:val="bg-BG"/>
              </w:rPr>
            </w:pPr>
            <w:r w:rsidRPr="00BC08D9">
              <w:rPr>
                <w:b/>
                <w:strike/>
                <w:color w:val="000000"/>
                <w:sz w:val="20"/>
                <w:lang w:val="bg-BG"/>
              </w:rPr>
              <w:t>CAP SPECIFIC OBJECTIVE Code + Description</w:t>
            </w:r>
            <w:r w:rsidRPr="00BC08D9">
              <w:rPr>
                <w:strike/>
                <w:color w:val="000000"/>
                <w:sz w:val="20"/>
                <w:lang w:val="bg-BG"/>
              </w:rPr>
              <w:t xml:space="preserve"> Recommended CAP Specific Objectives for this Type of Intervention are displayed in bold</w:t>
            </w:r>
          </w:p>
        </w:tc>
      </w:tr>
      <w:tr w:rsidR="00FF058D" w:rsidRPr="00BC08D9" w14:paraId="593AF220"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0989938" w14:textId="77777777" w:rsidR="00A77B3E" w:rsidRPr="00BC08D9" w:rsidRDefault="005B69AC">
            <w:pPr>
              <w:spacing w:before="20" w:after="20"/>
              <w:rPr>
                <w:strike/>
                <w:color w:val="000000"/>
                <w:sz w:val="20"/>
                <w:lang w:val="bg-BG"/>
              </w:rPr>
            </w:pPr>
            <w:r w:rsidRPr="00BC08D9">
              <w:rPr>
                <w:strike/>
                <w:color w:val="000000"/>
                <w:sz w:val="20"/>
                <w:lang w:val="bg-BG"/>
              </w:rPr>
              <w:t>SO4 Contribute to climate change mitigation and adaptation, including by reducing greenhouse gas emission and enhancing carbon sequestration, as well as promote sustainable energy</w:t>
            </w:r>
          </w:p>
        </w:tc>
      </w:tr>
      <w:tr w:rsidR="00FF058D" w:rsidRPr="00BC08D9" w14:paraId="3597E49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567AE56" w14:textId="77777777" w:rsidR="00A77B3E" w:rsidRPr="00BC08D9" w:rsidRDefault="005B69AC">
            <w:pPr>
              <w:spacing w:before="20" w:after="20"/>
              <w:rPr>
                <w:strike/>
                <w:color w:val="000000"/>
                <w:sz w:val="20"/>
                <w:lang w:val="bg-BG"/>
              </w:rPr>
            </w:pPr>
            <w:r w:rsidRPr="00BC08D9">
              <w:rPr>
                <w:strike/>
                <w:color w:val="000000"/>
                <w:sz w:val="20"/>
                <w:lang w:val="bg-BG"/>
              </w:rPr>
              <w:t>SO5 Foster sustainable development and efficient management of natural resources such as water, soil and air, including by reducing chemical dependency</w:t>
            </w:r>
          </w:p>
        </w:tc>
      </w:tr>
      <w:tr w:rsidR="00FF058D" w:rsidRPr="00BC08D9" w14:paraId="3B2E147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F2A7743" w14:textId="77777777" w:rsidR="00A77B3E" w:rsidRPr="00BC08D9" w:rsidRDefault="005B69AC">
            <w:pPr>
              <w:spacing w:before="20" w:after="20"/>
              <w:rPr>
                <w:strike/>
                <w:color w:val="000000"/>
                <w:sz w:val="20"/>
                <w:lang w:val="bg-BG"/>
              </w:rPr>
            </w:pPr>
            <w:r w:rsidRPr="00BC08D9">
              <w:rPr>
                <w:strike/>
                <w:color w:val="000000"/>
                <w:sz w:val="20"/>
                <w:lang w:val="bg-BG"/>
              </w:rPr>
              <w:t>SO6 Contribute to halting and reversing biodiversity loss, enhance ecosystem services and preserve habitats and landscapes</w:t>
            </w:r>
          </w:p>
        </w:tc>
      </w:tr>
    </w:tbl>
    <w:p w14:paraId="71D3EBE0" w14:textId="77777777" w:rsidR="00A77B3E" w:rsidRPr="00BC08D9" w:rsidRDefault="00A77B3E">
      <w:pPr>
        <w:spacing w:before="20" w:after="20"/>
        <w:rPr>
          <w:strike/>
          <w:color w:val="000000"/>
          <w:sz w:val="0"/>
          <w:lang w:val="bg-BG"/>
        </w:rPr>
      </w:pPr>
    </w:p>
    <w:p w14:paraId="6A0CD7A0" w14:textId="77777777" w:rsidR="00A77B3E" w:rsidRPr="00BC08D9"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BC08D9" w14:paraId="1874B73B"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9B8FAA8" w14:textId="77777777" w:rsidR="00A77B3E" w:rsidRPr="00BC08D9" w:rsidRDefault="005B69AC">
            <w:pPr>
              <w:spacing w:before="20" w:after="20"/>
              <w:rPr>
                <w:strike/>
                <w:color w:val="000000"/>
                <w:sz w:val="20"/>
                <w:lang w:val="bg-BG"/>
              </w:rPr>
            </w:pPr>
            <w:r w:rsidRPr="00BC08D9">
              <w:rPr>
                <w:b/>
                <w:strike/>
                <w:color w:val="000000"/>
                <w:sz w:val="20"/>
                <w:lang w:val="bg-BG"/>
              </w:rPr>
              <w:t xml:space="preserve">CAP AREAS OF ACTION Code + Description </w:t>
            </w:r>
          </w:p>
        </w:tc>
      </w:tr>
      <w:tr w:rsidR="00FF058D" w:rsidRPr="00BC08D9" w14:paraId="0D90BE0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0A60EC0" w14:textId="77777777" w:rsidR="00A77B3E" w:rsidRPr="00BC08D9" w:rsidRDefault="005B69AC">
            <w:pPr>
              <w:spacing w:before="20" w:after="20"/>
              <w:rPr>
                <w:strike/>
                <w:color w:val="000000"/>
                <w:sz w:val="20"/>
                <w:lang w:val="bg-BG"/>
              </w:rPr>
            </w:pPr>
            <w:r w:rsidRPr="00BC08D9">
              <w:rPr>
                <w:strike/>
                <w:color w:val="000000"/>
                <w:sz w:val="20"/>
                <w:lang w:val="bg-BG"/>
              </w:rPr>
              <w:t>AOA-A climate change mitigation, including reduction of GHG emissions from agricultural practices, as well as maintenance of existing carbon stores and enhancement of carbon sequestration</w:t>
            </w:r>
          </w:p>
        </w:tc>
      </w:tr>
      <w:tr w:rsidR="00FF058D" w:rsidRPr="00BC08D9" w14:paraId="6E41591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4D804EB" w14:textId="77777777" w:rsidR="00A77B3E" w:rsidRPr="00BC08D9" w:rsidRDefault="005B69AC">
            <w:pPr>
              <w:spacing w:before="20" w:after="20"/>
              <w:rPr>
                <w:strike/>
                <w:color w:val="000000"/>
                <w:sz w:val="20"/>
                <w:lang w:val="bg-BG"/>
              </w:rPr>
            </w:pPr>
            <w:r w:rsidRPr="00BC08D9">
              <w:rPr>
                <w:strike/>
                <w:color w:val="000000"/>
                <w:sz w:val="20"/>
                <w:lang w:val="bg-BG"/>
              </w:rPr>
              <w:t>AOA-C protection or improvement of water quality and reduction of pressure on water resources</w:t>
            </w:r>
          </w:p>
        </w:tc>
      </w:tr>
      <w:tr w:rsidR="00FF058D" w:rsidRPr="00BC08D9" w14:paraId="7FE760B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C032676" w14:textId="77777777" w:rsidR="00A77B3E" w:rsidRPr="00BC08D9" w:rsidRDefault="005B69AC">
            <w:pPr>
              <w:spacing w:before="20" w:after="20"/>
              <w:rPr>
                <w:strike/>
                <w:color w:val="000000"/>
                <w:sz w:val="20"/>
                <w:lang w:val="bg-BG"/>
              </w:rPr>
            </w:pPr>
            <w:r w:rsidRPr="00BC08D9">
              <w:rPr>
                <w:strike/>
                <w:color w:val="000000"/>
                <w:sz w:val="20"/>
                <w:lang w:val="bg-BG"/>
              </w:rPr>
              <w:t>AOA-E protection of biodiversity, conservation or restoration of habitats or species, including maintenance and creation of landscape features or non-productive areas</w:t>
            </w:r>
          </w:p>
        </w:tc>
      </w:tr>
      <w:tr w:rsidR="00FF058D" w:rsidRPr="00BC08D9" w14:paraId="0061AF5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A775E18" w14:textId="77777777" w:rsidR="00A77B3E" w:rsidRPr="00BC08D9" w:rsidRDefault="005B69AC">
            <w:pPr>
              <w:spacing w:before="20" w:after="20"/>
              <w:rPr>
                <w:strike/>
                <w:color w:val="000000"/>
                <w:sz w:val="20"/>
                <w:lang w:val="bg-BG"/>
              </w:rPr>
            </w:pPr>
            <w:r w:rsidRPr="00BC08D9">
              <w:rPr>
                <w:strike/>
                <w:color w:val="000000"/>
                <w:sz w:val="20"/>
                <w:lang w:val="bg-BG"/>
              </w:rPr>
              <w:t>AOA-F actions for a sustainable and reduced use of pesticides, particularly pesticides that present a risk for human health or environment</w:t>
            </w:r>
          </w:p>
        </w:tc>
      </w:tr>
    </w:tbl>
    <w:p w14:paraId="3E90504E" w14:textId="77777777" w:rsidR="00A77B3E" w:rsidRPr="00BC08D9" w:rsidRDefault="005B69AC">
      <w:pPr>
        <w:pStyle w:val="Heading5"/>
        <w:spacing w:before="20" w:after="20"/>
        <w:rPr>
          <w:b w:val="0"/>
          <w:i w:val="0"/>
          <w:strike/>
          <w:color w:val="000000"/>
          <w:sz w:val="24"/>
          <w:lang w:val="bg-BG"/>
        </w:rPr>
      </w:pPr>
      <w:bookmarkStart w:id="105" w:name="_Toc256000459"/>
      <w:r w:rsidRPr="00BC08D9">
        <w:rPr>
          <w:b w:val="0"/>
          <w:i w:val="0"/>
          <w:strike/>
          <w:color w:val="000000"/>
          <w:sz w:val="24"/>
          <w:lang w:val="bg-BG"/>
        </w:rPr>
        <w:t>3 Need(s) addressed by the intervention</w:t>
      </w:r>
      <w:bookmarkEnd w:id="105"/>
    </w:p>
    <w:p w14:paraId="4165A6EA" w14:textId="77777777" w:rsidR="00A77B3E" w:rsidRPr="00BC08D9" w:rsidRDefault="00A77B3E">
      <w:pPr>
        <w:spacing w:before="20" w:after="20"/>
        <w:rPr>
          <w:strike/>
          <w:color w:val="000000"/>
          <w:sz w:val="12"/>
          <w:lang w:val="bg-BG"/>
        </w:rPr>
      </w:pPr>
    </w:p>
    <w:p w14:paraId="73C13A6B" w14:textId="77777777" w:rsidR="00A77B3E" w:rsidRPr="00BC08D9"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572"/>
        <w:gridCol w:w="2573"/>
        <w:gridCol w:w="2573"/>
      </w:tblGrid>
      <w:tr w:rsidR="00FF058D" w:rsidRPr="00BC08D9" w14:paraId="1D2ABF2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6EB0BC9" w14:textId="77777777" w:rsidR="00A77B3E" w:rsidRPr="00BC08D9" w:rsidRDefault="005B69AC">
            <w:pPr>
              <w:spacing w:before="20" w:after="20"/>
              <w:rPr>
                <w:b/>
                <w:strike/>
                <w:color w:val="000000"/>
                <w:sz w:val="20"/>
                <w:lang w:val="bg-BG"/>
              </w:rPr>
            </w:pPr>
            <w:r w:rsidRPr="00BC08D9">
              <w:rPr>
                <w:b/>
                <w:strike/>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2301409" w14:textId="77777777" w:rsidR="00A77B3E" w:rsidRPr="00BC08D9" w:rsidRDefault="005B69AC">
            <w:pPr>
              <w:spacing w:before="20" w:after="20"/>
              <w:rPr>
                <w:b/>
                <w:strike/>
                <w:color w:val="000000"/>
                <w:sz w:val="20"/>
                <w:lang w:val="bg-BG"/>
              </w:rPr>
            </w:pPr>
            <w:r w:rsidRPr="00BC08D9">
              <w:rPr>
                <w:b/>
                <w:strike/>
                <w:color w:val="000000"/>
                <w:sz w:val="20"/>
                <w:lang w:val="bg-BG"/>
              </w:rPr>
              <w:t>Description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97D53F7" w14:textId="77777777" w:rsidR="00A77B3E" w:rsidRPr="00BC08D9" w:rsidRDefault="005B69AC">
            <w:pPr>
              <w:spacing w:before="20" w:after="20"/>
              <w:rPr>
                <w:b/>
                <w:strike/>
                <w:color w:val="000000"/>
                <w:sz w:val="20"/>
                <w:lang w:val="bg-BG"/>
              </w:rPr>
            </w:pPr>
            <w:r w:rsidRPr="00BC08D9">
              <w:rPr>
                <w:b/>
                <w:strike/>
                <w:color w:val="000000"/>
                <w:sz w:val="20"/>
                <w:lang w:val="bg-BG"/>
              </w:rPr>
              <w:t>Prioritisation at the level of the CAP Strategic Plan</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80B1B80" w14:textId="77777777" w:rsidR="00A77B3E" w:rsidRPr="00BC08D9" w:rsidRDefault="005B69AC">
            <w:pPr>
              <w:spacing w:before="20" w:after="20"/>
              <w:rPr>
                <w:strike/>
                <w:color w:val="000000"/>
                <w:sz w:val="20"/>
                <w:lang w:val="bg-BG"/>
              </w:rPr>
            </w:pPr>
            <w:r w:rsidRPr="00BC08D9">
              <w:rPr>
                <w:b/>
                <w:strike/>
                <w:color w:val="000000"/>
                <w:sz w:val="20"/>
                <w:lang w:val="bg-BG"/>
              </w:rPr>
              <w:t>Addressed in CSP</w:t>
            </w:r>
          </w:p>
        </w:tc>
      </w:tr>
      <w:tr w:rsidR="00FF058D" w:rsidRPr="00BC08D9" w14:paraId="6F44C9C4"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F3800E" w14:textId="77777777" w:rsidR="00A77B3E" w:rsidRPr="00BC08D9" w:rsidRDefault="005B69AC">
            <w:pPr>
              <w:spacing w:before="20" w:after="20"/>
              <w:rPr>
                <w:strike/>
                <w:color w:val="000000"/>
                <w:sz w:val="20"/>
                <w:lang w:val="bg-BG"/>
              </w:rPr>
            </w:pPr>
            <w:r w:rsidRPr="00BC08D9">
              <w:rPr>
                <w:strike/>
                <w:color w:val="000000"/>
                <w:sz w:val="20"/>
                <w:lang w:val="bg-BG"/>
              </w:rPr>
              <w:t>П.5.2.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7844080" w14:textId="77777777" w:rsidR="00A77B3E" w:rsidRPr="00BC08D9" w:rsidRDefault="005B69AC">
            <w:pPr>
              <w:spacing w:before="20" w:after="20"/>
              <w:rPr>
                <w:strike/>
                <w:color w:val="000000"/>
                <w:sz w:val="20"/>
                <w:lang w:val="bg-BG"/>
              </w:rPr>
            </w:pPr>
            <w:r w:rsidRPr="00BC08D9">
              <w:rPr>
                <w:strike/>
                <w:color w:val="000000"/>
                <w:sz w:val="20"/>
                <w:lang w:val="bg-BG"/>
              </w:rPr>
              <w:t>Подобряване качеството на почвите чрез ограничаване на процесите на водна и ветрова ерозия</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AB36CE" w14:textId="77777777" w:rsidR="00A77B3E" w:rsidRPr="00BC08D9" w:rsidRDefault="005B69AC">
            <w:pPr>
              <w:spacing w:before="20" w:after="20"/>
              <w:rPr>
                <w:strike/>
                <w:color w:val="000000"/>
                <w:sz w:val="20"/>
                <w:lang w:val="bg-BG"/>
              </w:rPr>
            </w:pPr>
            <w:r w:rsidRPr="00BC08D9">
              <w:rPr>
                <w:strike/>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E62618B" w14:textId="77777777" w:rsidR="00A77B3E" w:rsidRPr="00BC08D9" w:rsidRDefault="005B69AC">
            <w:pPr>
              <w:spacing w:before="20" w:after="20"/>
              <w:rPr>
                <w:strike/>
                <w:color w:val="000000"/>
                <w:sz w:val="20"/>
                <w:lang w:val="bg-BG"/>
              </w:rPr>
            </w:pPr>
            <w:r w:rsidRPr="00BC08D9">
              <w:rPr>
                <w:strike/>
                <w:color w:val="000000"/>
                <w:sz w:val="20"/>
                <w:lang w:val="bg-BG"/>
              </w:rPr>
              <w:t>Yes</w:t>
            </w:r>
          </w:p>
        </w:tc>
      </w:tr>
      <w:tr w:rsidR="00FF058D" w:rsidRPr="00BC08D9" w14:paraId="1B1485F2"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CFD4DDA" w14:textId="77777777" w:rsidR="00A77B3E" w:rsidRPr="00BC08D9" w:rsidRDefault="005B69AC">
            <w:pPr>
              <w:spacing w:before="20" w:after="20"/>
              <w:rPr>
                <w:strike/>
                <w:color w:val="000000"/>
                <w:sz w:val="20"/>
                <w:lang w:val="bg-BG"/>
              </w:rPr>
            </w:pPr>
            <w:r w:rsidRPr="00BC08D9">
              <w:rPr>
                <w:strike/>
                <w:color w:val="000000"/>
                <w:sz w:val="20"/>
                <w:lang w:val="bg-BG"/>
              </w:rPr>
              <w:t>П.5.5.</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CA08287" w14:textId="77777777" w:rsidR="00A77B3E" w:rsidRPr="00BC08D9" w:rsidRDefault="005B69AC">
            <w:pPr>
              <w:spacing w:before="20" w:after="20"/>
              <w:rPr>
                <w:strike/>
                <w:color w:val="000000"/>
                <w:sz w:val="20"/>
                <w:lang w:val="bg-BG"/>
              </w:rPr>
            </w:pPr>
            <w:r w:rsidRPr="00BC08D9">
              <w:rPr>
                <w:strike/>
                <w:color w:val="000000"/>
                <w:sz w:val="20"/>
                <w:lang w:val="bg-BG"/>
              </w:rPr>
              <w:t xml:space="preserve">Продължаване на прилагане на оптимизирана и устойчива употреба на ПРЗ, минерални и органични торове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4BC692F" w14:textId="77777777" w:rsidR="00A77B3E" w:rsidRPr="00BC08D9" w:rsidRDefault="005B69AC">
            <w:pPr>
              <w:spacing w:before="20" w:after="20"/>
              <w:rPr>
                <w:strike/>
                <w:color w:val="000000"/>
                <w:sz w:val="20"/>
                <w:lang w:val="bg-BG"/>
              </w:rPr>
            </w:pPr>
            <w:r w:rsidRPr="00BC08D9">
              <w:rPr>
                <w:strike/>
                <w:color w:val="000000"/>
                <w:sz w:val="20"/>
                <w:lang w:val="bg-BG"/>
              </w:rPr>
              <w:t>Много 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B1BF862" w14:textId="77777777" w:rsidR="00A77B3E" w:rsidRPr="00BC08D9" w:rsidRDefault="005B69AC">
            <w:pPr>
              <w:spacing w:before="20" w:after="20"/>
              <w:rPr>
                <w:strike/>
                <w:color w:val="000000"/>
                <w:sz w:val="20"/>
                <w:lang w:val="bg-BG"/>
              </w:rPr>
            </w:pPr>
            <w:r w:rsidRPr="00BC08D9">
              <w:rPr>
                <w:strike/>
                <w:color w:val="000000"/>
                <w:sz w:val="20"/>
                <w:lang w:val="bg-BG"/>
              </w:rPr>
              <w:t>Yes</w:t>
            </w:r>
          </w:p>
        </w:tc>
      </w:tr>
      <w:tr w:rsidR="00FF058D" w:rsidRPr="00BC08D9" w14:paraId="13C54FBD"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D634D2F" w14:textId="77777777" w:rsidR="00A77B3E" w:rsidRPr="00BC08D9" w:rsidRDefault="005B69AC">
            <w:pPr>
              <w:spacing w:before="20" w:after="20"/>
              <w:rPr>
                <w:strike/>
                <w:color w:val="000000"/>
                <w:sz w:val="20"/>
                <w:lang w:val="bg-BG"/>
              </w:rPr>
            </w:pPr>
            <w:r w:rsidRPr="00BC08D9">
              <w:rPr>
                <w:strike/>
                <w:color w:val="000000"/>
                <w:sz w:val="20"/>
                <w:lang w:val="bg-BG"/>
              </w:rPr>
              <w:t>П.6.3.</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594EDB9" w14:textId="77777777" w:rsidR="00A77B3E" w:rsidRPr="00BC08D9" w:rsidRDefault="005B69AC">
            <w:pPr>
              <w:spacing w:before="20" w:after="20"/>
              <w:rPr>
                <w:strike/>
                <w:color w:val="000000"/>
                <w:sz w:val="20"/>
                <w:lang w:val="bg-BG"/>
              </w:rPr>
            </w:pPr>
            <w:r w:rsidRPr="00BC08D9">
              <w:rPr>
                <w:strike/>
                <w:color w:val="000000"/>
                <w:sz w:val="20"/>
                <w:lang w:val="bg-BG"/>
              </w:rPr>
              <w:t>Съхраняване и възстановяване на елементи на ландшафта </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D70B08B" w14:textId="77777777" w:rsidR="00A77B3E" w:rsidRPr="00BC08D9" w:rsidRDefault="005B69AC">
            <w:pPr>
              <w:spacing w:before="20" w:after="20"/>
              <w:rPr>
                <w:strike/>
                <w:color w:val="000000"/>
                <w:sz w:val="20"/>
                <w:lang w:val="bg-BG"/>
              </w:rPr>
            </w:pPr>
            <w:r w:rsidRPr="00BC08D9">
              <w:rPr>
                <w:strike/>
                <w:color w:val="000000"/>
                <w:sz w:val="20"/>
                <w:lang w:val="bg-BG"/>
              </w:rPr>
              <w:t>Висок</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7319247" w14:textId="77777777" w:rsidR="00A77B3E" w:rsidRPr="00BC08D9" w:rsidRDefault="005B69AC">
            <w:pPr>
              <w:spacing w:before="20" w:after="20"/>
              <w:rPr>
                <w:strike/>
                <w:color w:val="000000"/>
                <w:sz w:val="20"/>
                <w:lang w:val="bg-BG"/>
              </w:rPr>
            </w:pPr>
            <w:r w:rsidRPr="00BC08D9">
              <w:rPr>
                <w:strike/>
                <w:color w:val="000000"/>
                <w:sz w:val="20"/>
                <w:lang w:val="bg-BG"/>
              </w:rPr>
              <w:t>Yes</w:t>
            </w:r>
          </w:p>
        </w:tc>
      </w:tr>
    </w:tbl>
    <w:p w14:paraId="1390C401" w14:textId="77777777" w:rsidR="00A77B3E" w:rsidRPr="00BC08D9" w:rsidRDefault="005B69AC">
      <w:pPr>
        <w:pStyle w:val="Heading5"/>
        <w:spacing w:before="20" w:after="20"/>
        <w:rPr>
          <w:b w:val="0"/>
          <w:i w:val="0"/>
          <w:strike/>
          <w:color w:val="000000"/>
          <w:sz w:val="24"/>
          <w:lang w:val="bg-BG"/>
        </w:rPr>
      </w:pPr>
      <w:bookmarkStart w:id="106" w:name="_Toc256000460"/>
      <w:r w:rsidRPr="00BC08D9">
        <w:rPr>
          <w:b w:val="0"/>
          <w:i w:val="0"/>
          <w:strike/>
          <w:color w:val="000000"/>
          <w:sz w:val="24"/>
          <w:lang w:val="bg-BG"/>
        </w:rPr>
        <w:t>4 Result indicator(s)</w:t>
      </w:r>
      <w:bookmarkEnd w:id="106"/>
    </w:p>
    <w:p w14:paraId="33BC12A3" w14:textId="77777777" w:rsidR="00A77B3E" w:rsidRPr="00BC08D9" w:rsidRDefault="00A77B3E">
      <w:pPr>
        <w:spacing w:before="20" w:after="20"/>
        <w:rPr>
          <w:strike/>
          <w:color w:val="000000"/>
          <w:sz w:val="12"/>
          <w:lang w:val="bg-BG"/>
        </w:rPr>
      </w:pPr>
    </w:p>
    <w:p w14:paraId="5123BA80" w14:textId="77777777" w:rsidR="00A77B3E" w:rsidRPr="00BC08D9"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FF058D" w:rsidRPr="00BC08D9" w14:paraId="12F285C8"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2B69EAF" w14:textId="77777777" w:rsidR="00A77B3E" w:rsidRPr="00BC08D9" w:rsidRDefault="005B69AC">
            <w:pPr>
              <w:spacing w:before="20" w:after="20"/>
              <w:rPr>
                <w:strike/>
                <w:color w:val="000000"/>
                <w:sz w:val="20"/>
                <w:lang w:val="bg-BG"/>
              </w:rPr>
            </w:pPr>
            <w:r w:rsidRPr="00BC08D9">
              <w:rPr>
                <w:b/>
                <w:strike/>
                <w:color w:val="000000"/>
                <w:sz w:val="20"/>
                <w:lang w:val="bg-BG"/>
              </w:rPr>
              <w:t>RESULT INDICATORS Code + Description</w:t>
            </w:r>
            <w:r w:rsidRPr="00BC08D9">
              <w:rPr>
                <w:strike/>
                <w:color w:val="000000"/>
                <w:sz w:val="20"/>
                <w:lang w:val="bg-BG"/>
              </w:rPr>
              <w:t xml:space="preserve"> Recommended result indicators for the selected CAP Specific Objectives of </w:t>
            </w:r>
            <w:r w:rsidRPr="00BC08D9">
              <w:rPr>
                <w:strike/>
                <w:color w:val="000000"/>
                <w:sz w:val="20"/>
                <w:lang w:val="bg-BG"/>
              </w:rPr>
              <w:lastRenderedPageBreak/>
              <w:t>this intervention are displayed in bold</w:t>
            </w:r>
          </w:p>
        </w:tc>
      </w:tr>
      <w:tr w:rsidR="00FF058D" w:rsidRPr="00BC08D9" w14:paraId="7551630F"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D02F3D6" w14:textId="77777777" w:rsidR="00A77B3E" w:rsidRPr="00BC08D9" w:rsidRDefault="005B69AC">
            <w:pPr>
              <w:spacing w:before="20" w:after="20"/>
              <w:rPr>
                <w:strike/>
                <w:color w:val="000000"/>
                <w:sz w:val="20"/>
                <w:lang w:val="bg-BG"/>
              </w:rPr>
            </w:pPr>
            <w:r w:rsidRPr="00BC08D9">
              <w:rPr>
                <w:strike/>
                <w:color w:val="000000"/>
                <w:sz w:val="20"/>
                <w:lang w:val="bg-BG"/>
              </w:rPr>
              <w:lastRenderedPageBreak/>
              <w:t>R.34 Share of utilised agricultural area (UAA) under supported commitments for managing landscape features, including hedgerows and trees</w:t>
            </w:r>
          </w:p>
        </w:tc>
      </w:tr>
    </w:tbl>
    <w:p w14:paraId="4E521C47" w14:textId="77777777" w:rsidR="00A77B3E" w:rsidRPr="00BC08D9" w:rsidRDefault="005B69AC">
      <w:pPr>
        <w:pStyle w:val="Heading5"/>
        <w:spacing w:before="20" w:after="20"/>
        <w:rPr>
          <w:b w:val="0"/>
          <w:i w:val="0"/>
          <w:strike/>
          <w:color w:val="000000"/>
          <w:sz w:val="24"/>
          <w:lang w:val="bg-BG"/>
        </w:rPr>
      </w:pPr>
      <w:bookmarkStart w:id="107" w:name="_Toc256000461"/>
      <w:r w:rsidRPr="00BC08D9">
        <w:rPr>
          <w:b w:val="0"/>
          <w:i w:val="0"/>
          <w:strike/>
          <w:color w:val="000000"/>
          <w:sz w:val="24"/>
          <w:lang w:val="bg-BG"/>
        </w:rPr>
        <w:t>5 Specific design, requirements and eligibility conditions of the intervention</w:t>
      </w:r>
      <w:bookmarkEnd w:id="107"/>
    </w:p>
    <w:p w14:paraId="3F13A3F0" w14:textId="77777777" w:rsidR="00A77B3E" w:rsidRPr="00BC08D9" w:rsidRDefault="005B69AC">
      <w:pPr>
        <w:spacing w:before="20" w:after="20"/>
        <w:rPr>
          <w:strike/>
          <w:color w:val="000000"/>
          <w:lang w:val="bg-BG"/>
        </w:rPr>
      </w:pPr>
      <w:r w:rsidRPr="00BC08D9">
        <w:rPr>
          <w:strike/>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BC08D9" w14:paraId="112984FC"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F850759" w14:textId="77777777" w:rsidR="00FF058D" w:rsidRPr="00BC08D9" w:rsidRDefault="005B69AC">
            <w:pPr>
              <w:pStyle w:val="ql-align-justify"/>
              <w:spacing w:before="40" w:after="40"/>
              <w:rPr>
                <w:strike/>
                <w:lang w:val="bg-BG"/>
              </w:rPr>
            </w:pPr>
            <w:r w:rsidRPr="00BC08D9">
              <w:rPr>
                <w:strike/>
                <w:lang w:val="bg-BG"/>
              </w:rPr>
              <w:t>Интервенцията има за цел екологично поддържане на земеделски земи, които са стопанисвани от земеделските стопани на ниво стопанство.</w:t>
            </w:r>
          </w:p>
          <w:p w14:paraId="5D77E761" w14:textId="77777777" w:rsidR="00FF058D" w:rsidRPr="00BC08D9" w:rsidRDefault="005B69AC">
            <w:pPr>
              <w:pStyle w:val="ql-align-justify"/>
              <w:spacing w:before="40" w:after="40"/>
              <w:rPr>
                <w:strike/>
                <w:lang w:val="bg-BG"/>
              </w:rPr>
            </w:pPr>
            <w:r w:rsidRPr="00BC08D9">
              <w:rPr>
                <w:strike/>
                <w:color w:val="000000"/>
                <w:lang w:val="bg-BG"/>
              </w:rPr>
              <w:t>С интервенцията се цели засилване на приноса на директните плащания за биологичното разнообразие в земеделските земи.</w:t>
            </w:r>
          </w:p>
          <w:p w14:paraId="5BF44C6D" w14:textId="77777777" w:rsidR="00FF058D" w:rsidRPr="00BC08D9" w:rsidRDefault="005B69AC">
            <w:pPr>
              <w:pStyle w:val="ql-align-justify"/>
              <w:spacing w:before="40" w:after="40"/>
              <w:rPr>
                <w:strike/>
                <w:lang w:val="bg-BG"/>
              </w:rPr>
            </w:pPr>
            <w:r w:rsidRPr="00BC08D9">
              <w:rPr>
                <w:strike/>
                <w:color w:val="000000"/>
                <w:lang w:val="bg-BG"/>
              </w:rPr>
              <w:t>Посредством прилагането на изискванията се таргетира доказване на въздействието на мерките на ОСП върху биологичното разнообразие в земеделските земи.</w:t>
            </w:r>
          </w:p>
          <w:p w14:paraId="4624E9C8" w14:textId="77777777" w:rsidR="00FF058D" w:rsidRPr="00BC08D9" w:rsidRDefault="005B69AC">
            <w:pPr>
              <w:spacing w:before="40" w:after="40"/>
              <w:rPr>
                <w:strike/>
                <w:lang w:val="bg-BG"/>
              </w:rPr>
            </w:pPr>
            <w:r w:rsidRPr="00BC08D9">
              <w:rPr>
                <w:strike/>
                <w:color w:val="000000"/>
                <w:lang w:val="bg-BG"/>
              </w:rPr>
              <w:t>Действието на интервенцията е насочено и по създаване условията за постигане на целите на зелената сделка и най-вече към: Връщане на най-малко 10% от земеделските площи с ландшафтни характеристики с голямо разнообразие до 2030 г.</w:t>
            </w:r>
          </w:p>
        </w:tc>
      </w:tr>
    </w:tbl>
    <w:p w14:paraId="00DF7D89" w14:textId="77777777" w:rsidR="00A77B3E" w:rsidRPr="00BC08D9" w:rsidRDefault="005B69AC">
      <w:pPr>
        <w:spacing w:before="20" w:after="20"/>
        <w:rPr>
          <w:strike/>
          <w:color w:val="000000"/>
          <w:lang w:val="bg-BG"/>
        </w:rPr>
      </w:pPr>
      <w:r w:rsidRPr="00BC08D9">
        <w:rPr>
          <w:strike/>
          <w:color w:val="000000"/>
          <w:lang w:val="bg-BG"/>
        </w:rPr>
        <w:t>Description of commitments for eco-scheme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BC08D9" w14:paraId="13428321"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8DF96E9" w14:textId="77777777" w:rsidR="00FF058D" w:rsidRPr="00BC08D9" w:rsidRDefault="005B69AC">
            <w:pPr>
              <w:pStyle w:val="ql-align-justify"/>
              <w:spacing w:before="40" w:after="40"/>
              <w:rPr>
                <w:strike/>
                <w:lang w:val="bg-BG"/>
              </w:rPr>
            </w:pPr>
            <w:r w:rsidRPr="00BC08D9">
              <w:rPr>
                <w:strike/>
                <w:lang w:val="bg-BG"/>
              </w:rPr>
              <w:t>Екологичните задължения по еко схемата включват поддържане на ивици по краищата на гори и/или буферни ивици.</w:t>
            </w:r>
          </w:p>
          <w:p w14:paraId="54AD2D94" w14:textId="77777777" w:rsidR="00FF058D" w:rsidRPr="00BC08D9" w:rsidRDefault="005B69AC">
            <w:pPr>
              <w:pStyle w:val="ql-align-justify"/>
              <w:spacing w:before="40" w:after="40"/>
              <w:rPr>
                <w:strike/>
                <w:lang w:val="bg-BG"/>
              </w:rPr>
            </w:pPr>
            <w:r w:rsidRPr="00BC08D9">
              <w:rPr>
                <w:strike/>
                <w:lang w:val="bg-BG"/>
              </w:rPr>
              <w:t>Видовете допустими площи са организирани в под слоеве, които са обединени в единен слой наречен „Буферни екологични ивици“:</w:t>
            </w:r>
          </w:p>
          <w:p w14:paraId="12BA704E" w14:textId="77777777" w:rsidR="00FF058D" w:rsidRPr="00BC08D9" w:rsidRDefault="005B69AC">
            <w:pPr>
              <w:pStyle w:val="ql-align-justify"/>
              <w:spacing w:before="40" w:after="40"/>
              <w:rPr>
                <w:strike/>
                <w:lang w:val="bg-BG"/>
              </w:rPr>
            </w:pPr>
            <w:r w:rsidRPr="00BC08D9">
              <w:rPr>
                <w:strike/>
                <w:lang w:val="bg-BG"/>
              </w:rPr>
              <w:t>Видовете екологична инфраструктура обект на тази мярка са:</w:t>
            </w:r>
          </w:p>
          <w:p w14:paraId="157320ED" w14:textId="77777777" w:rsidR="00FF058D" w:rsidRPr="00BC08D9" w:rsidRDefault="005B69AC">
            <w:pPr>
              <w:spacing w:before="40" w:after="40"/>
              <w:rPr>
                <w:strike/>
                <w:lang w:val="bg-BG"/>
              </w:rPr>
            </w:pPr>
            <w:r w:rsidRPr="00BC08D9">
              <w:rPr>
                <w:strike/>
                <w:color w:val="000000"/>
                <w:lang w:val="bg-BG"/>
              </w:rPr>
              <w:t>1.</w:t>
            </w:r>
            <w:r w:rsidRPr="00BC08D9">
              <w:rPr>
                <w:strike/>
                <w:lang w:val="bg-BG"/>
              </w:rPr>
              <w:t>Ивици по краищата на гори;</w:t>
            </w:r>
          </w:p>
          <w:p w14:paraId="7CC2ED99" w14:textId="77777777" w:rsidR="00FF058D" w:rsidRPr="00BC08D9" w:rsidRDefault="005B69AC">
            <w:pPr>
              <w:spacing w:before="40" w:after="40"/>
              <w:rPr>
                <w:strike/>
                <w:lang w:val="bg-BG"/>
              </w:rPr>
            </w:pPr>
            <w:r w:rsidRPr="00BC08D9">
              <w:rPr>
                <w:strike/>
                <w:color w:val="000000"/>
                <w:lang w:val="bg-BG"/>
              </w:rPr>
              <w:t>2.</w:t>
            </w:r>
            <w:r w:rsidRPr="00BC08D9">
              <w:rPr>
                <w:strike/>
                <w:lang w:val="bg-BG"/>
              </w:rPr>
              <w:t>Буферни ивици.</w:t>
            </w:r>
          </w:p>
          <w:p w14:paraId="5D220E0D" w14:textId="77777777" w:rsidR="00FF058D" w:rsidRPr="00BC08D9" w:rsidRDefault="005B69AC">
            <w:pPr>
              <w:pStyle w:val="ql-align-justify"/>
              <w:spacing w:before="40" w:after="40"/>
              <w:rPr>
                <w:strike/>
                <w:lang w:val="bg-BG"/>
              </w:rPr>
            </w:pPr>
            <w:r w:rsidRPr="00BC08D9">
              <w:rPr>
                <w:strike/>
                <w:lang w:val="bg-BG"/>
              </w:rPr>
              <w:t>Задължителни за извършване дейности в зависимост от вида на зелената инфраструктура, за получаване на подпомагане по тази интервенция:</w:t>
            </w:r>
          </w:p>
          <w:p w14:paraId="7E81F225" w14:textId="77777777" w:rsidR="00FF058D" w:rsidRPr="00BC08D9" w:rsidRDefault="005B69AC">
            <w:pPr>
              <w:pStyle w:val="ql-align-justify"/>
              <w:spacing w:before="40" w:after="40"/>
              <w:rPr>
                <w:strike/>
                <w:lang w:val="bg-BG"/>
              </w:rPr>
            </w:pPr>
            <w:r w:rsidRPr="00BC08D9">
              <w:rPr>
                <w:strike/>
                <w:color w:val="000000"/>
                <w:lang w:val="bg-BG"/>
              </w:rPr>
              <w:t>1.</w:t>
            </w:r>
            <w:r w:rsidRPr="00BC08D9">
              <w:rPr>
                <w:strike/>
                <w:lang w:val="bg-BG"/>
              </w:rPr>
              <w:t xml:space="preserve">При ивици по краищата на гори </w:t>
            </w:r>
          </w:p>
          <w:p w14:paraId="5A336515" w14:textId="77777777" w:rsidR="00FF058D" w:rsidRPr="00BC08D9" w:rsidRDefault="005B69AC">
            <w:pPr>
              <w:pStyle w:val="ql-align-justify"/>
              <w:spacing w:before="40" w:after="40"/>
              <w:rPr>
                <w:strike/>
                <w:lang w:val="bg-BG"/>
              </w:rPr>
            </w:pPr>
            <w:r w:rsidRPr="00BC08D9">
              <w:rPr>
                <w:strike/>
                <w:lang w:val="bg-BG"/>
              </w:rPr>
              <w:t>Задължителни косене или мулчиране най малко 1 път годишно на териториите в границите на ивиците, като дейностите следва да се извършат извън периодите на гнездене на птиците. Косенето да се извършва преди периода с риск за горски пожари с цел намаляване на риска от пожари.</w:t>
            </w:r>
          </w:p>
          <w:p w14:paraId="00B9C959" w14:textId="77777777" w:rsidR="00FF058D" w:rsidRPr="00BC08D9" w:rsidRDefault="005B69AC">
            <w:pPr>
              <w:pStyle w:val="ql-align-justify"/>
              <w:spacing w:before="40" w:after="40"/>
              <w:rPr>
                <w:strike/>
                <w:lang w:val="bg-BG"/>
              </w:rPr>
            </w:pPr>
            <w:r w:rsidRPr="00BC08D9">
              <w:rPr>
                <w:strike/>
                <w:lang w:val="bg-BG"/>
              </w:rPr>
              <w:t>Не се извършват третирания с препарати за растителна защита.</w:t>
            </w:r>
          </w:p>
          <w:p w14:paraId="726E1254" w14:textId="77777777" w:rsidR="00FF058D" w:rsidRPr="00BC08D9" w:rsidRDefault="005B69AC">
            <w:pPr>
              <w:pStyle w:val="ql-align-justify"/>
              <w:spacing w:before="40" w:after="40"/>
              <w:rPr>
                <w:strike/>
                <w:lang w:val="bg-BG"/>
              </w:rPr>
            </w:pPr>
            <w:r w:rsidRPr="00BC08D9">
              <w:rPr>
                <w:strike/>
                <w:color w:val="000000"/>
                <w:lang w:val="bg-BG"/>
              </w:rPr>
              <w:t>2.</w:t>
            </w:r>
            <w:r w:rsidRPr="00BC08D9">
              <w:rPr>
                <w:strike/>
                <w:lang w:val="bg-BG"/>
              </w:rPr>
              <w:t xml:space="preserve">При буферни ивици </w:t>
            </w:r>
          </w:p>
          <w:p w14:paraId="03C206CC" w14:textId="77777777" w:rsidR="00FF058D" w:rsidRPr="00BC08D9" w:rsidRDefault="005B69AC">
            <w:pPr>
              <w:pStyle w:val="ql-align-justify"/>
              <w:spacing w:before="40" w:after="40"/>
              <w:rPr>
                <w:strike/>
                <w:lang w:val="bg-BG"/>
              </w:rPr>
            </w:pPr>
            <w:r w:rsidRPr="00BC08D9">
              <w:rPr>
                <w:strike/>
                <w:lang w:val="bg-BG"/>
              </w:rPr>
              <w:t>Поддържане на естествен тревостой ако такъв съществува без почвени обработки на площите. Не се извършват нарочни третирания с Препарати за Растителна Защита (ПРЗ) на тези територии.</w:t>
            </w:r>
          </w:p>
          <w:p w14:paraId="458B7CE0" w14:textId="77777777" w:rsidR="00FF058D" w:rsidRPr="00BC08D9" w:rsidRDefault="005B69AC">
            <w:pPr>
              <w:spacing w:before="40" w:after="40"/>
              <w:rPr>
                <w:strike/>
                <w:lang w:val="bg-BG"/>
              </w:rPr>
            </w:pPr>
            <w:r w:rsidRPr="00BC08D9">
              <w:rPr>
                <w:strike/>
                <w:lang w:val="bg-BG"/>
              </w:rPr>
              <w:t xml:space="preserve">Поддържане то се състои в задължителни косене или мулчиране най малко 1 път годишно на териториите в границите на буферните ивици, като дейностите следва да се извършат извън периодите на гнездене на птиците. </w:t>
            </w:r>
          </w:p>
        </w:tc>
      </w:tr>
    </w:tbl>
    <w:p w14:paraId="79AD5616" w14:textId="77777777" w:rsidR="00A77B3E" w:rsidRPr="00BC08D9" w:rsidRDefault="005B69AC">
      <w:pPr>
        <w:spacing w:before="20" w:after="20"/>
        <w:rPr>
          <w:strike/>
          <w:color w:val="000000"/>
          <w:lang w:val="bg-BG"/>
        </w:rPr>
      </w:pPr>
      <w:r w:rsidRPr="00BC08D9">
        <w:rPr>
          <w:strike/>
          <w:color w:val="000000"/>
          <w:lang w:val="bg-BG"/>
        </w:rPr>
        <w:t xml:space="preserve">Define eligible beneficiaries and specific eligibility criteria where relevant related to the beneficiary, the area and, when applicable, other relevant obligations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BC08D9" w14:paraId="7756450B"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9CC86AD" w14:textId="77777777" w:rsidR="00FF058D" w:rsidRPr="00BC08D9" w:rsidRDefault="005B69AC">
            <w:pPr>
              <w:pStyle w:val="ql-align-justify"/>
              <w:spacing w:before="40" w:after="40"/>
              <w:rPr>
                <w:strike/>
                <w:lang w:val="bg-BG"/>
              </w:rPr>
            </w:pPr>
            <w:r w:rsidRPr="00BC08D9">
              <w:rPr>
                <w:strike/>
                <w:lang w:val="bg-BG"/>
              </w:rPr>
              <w:t>Земеделските стопани, които имат право на плащане по схемата за основно подпомагане на доходи за устойчивост.</w:t>
            </w:r>
          </w:p>
          <w:p w14:paraId="065757EB" w14:textId="77777777" w:rsidR="00FF058D" w:rsidRPr="00BC08D9" w:rsidRDefault="005B69AC">
            <w:pPr>
              <w:pStyle w:val="ql-align-justify"/>
              <w:spacing w:before="40" w:after="40"/>
              <w:rPr>
                <w:strike/>
                <w:lang w:val="bg-BG"/>
              </w:rPr>
            </w:pPr>
            <w:r w:rsidRPr="00BC08D9">
              <w:rPr>
                <w:strike/>
                <w:lang w:val="bg-BG"/>
              </w:rPr>
              <w:t>Земеделски стопани, които отговарят на изискванията за „активни земеделски стопани“.</w:t>
            </w:r>
          </w:p>
          <w:p w14:paraId="5FD48745" w14:textId="77777777" w:rsidR="00FF058D" w:rsidRPr="00BC08D9" w:rsidRDefault="005B69AC">
            <w:pPr>
              <w:spacing w:before="40" w:after="40"/>
              <w:rPr>
                <w:strike/>
                <w:lang w:val="bg-BG"/>
              </w:rPr>
            </w:pPr>
            <w:r w:rsidRPr="00BC08D9">
              <w:rPr>
                <w:strike/>
                <w:lang w:val="bg-BG"/>
              </w:rPr>
              <w:t>Земеделските площи трябва да отговарят на изискванията за допустимост за директни плащания.</w:t>
            </w:r>
          </w:p>
        </w:tc>
      </w:tr>
    </w:tbl>
    <w:p w14:paraId="43A3B52D" w14:textId="77777777" w:rsidR="00A77B3E" w:rsidRPr="00BC08D9" w:rsidRDefault="005B69AC">
      <w:pPr>
        <w:pStyle w:val="Heading5"/>
        <w:spacing w:before="20" w:after="20"/>
        <w:rPr>
          <w:b w:val="0"/>
          <w:i w:val="0"/>
          <w:strike/>
          <w:color w:val="000000"/>
          <w:sz w:val="24"/>
          <w:lang w:val="bg-BG"/>
        </w:rPr>
      </w:pPr>
      <w:bookmarkStart w:id="108" w:name="_Toc256000462"/>
      <w:r w:rsidRPr="00BC08D9">
        <w:rPr>
          <w:b w:val="0"/>
          <w:i w:val="0"/>
          <w:strike/>
          <w:color w:val="000000"/>
          <w:sz w:val="24"/>
          <w:lang w:val="bg-BG"/>
        </w:rPr>
        <w:t>6 Identification of relevant baseline elements</w:t>
      </w:r>
      <w:bookmarkEnd w:id="108"/>
    </w:p>
    <w:p w14:paraId="7A6A54B0" w14:textId="77777777" w:rsidR="00A77B3E" w:rsidRPr="00BC08D9" w:rsidRDefault="00A77B3E">
      <w:pPr>
        <w:spacing w:before="20" w:after="20"/>
        <w:rPr>
          <w:strike/>
          <w:color w:val="000000"/>
          <w:sz w:val="12"/>
          <w:lang w:val="bg-BG"/>
        </w:rPr>
      </w:pPr>
    </w:p>
    <w:p w14:paraId="5C3FDFDE" w14:textId="77777777" w:rsidR="00A77B3E" w:rsidRPr="00BC08D9" w:rsidRDefault="005B69AC">
      <w:pPr>
        <w:spacing w:before="20" w:after="20"/>
        <w:rPr>
          <w:strike/>
          <w:color w:val="000000"/>
          <w:lang w:val="bg-BG"/>
        </w:rPr>
      </w:pPr>
      <w:r w:rsidRPr="00BC08D9">
        <w:rPr>
          <w:strike/>
          <w:color w:val="000000"/>
          <w:lang w:val="bg-BG"/>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197C3246" w14:textId="77777777" w:rsidR="00A77B3E" w:rsidRPr="00BC08D9" w:rsidRDefault="005B69AC">
      <w:pPr>
        <w:spacing w:before="20" w:after="20"/>
        <w:rPr>
          <w:strike/>
          <w:color w:val="000000"/>
          <w:lang w:val="bg-BG"/>
        </w:rPr>
      </w:pPr>
      <w:r w:rsidRPr="00BC08D9">
        <w:rPr>
          <w:strike/>
          <w:color w:val="000000"/>
          <w:lang w:val="bg-BG"/>
        </w:rPr>
        <w:t>List of relevant GAEC and SMR</w:t>
      </w:r>
    </w:p>
    <w:p w14:paraId="4CA16D1D" w14:textId="77777777" w:rsidR="00A77B3E" w:rsidRPr="00BC08D9"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5145"/>
      </w:tblGrid>
      <w:tr w:rsidR="00FF058D" w:rsidRPr="00BC08D9" w14:paraId="53016367"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7E3C886" w14:textId="77777777" w:rsidR="00A77B3E" w:rsidRPr="00BC08D9" w:rsidRDefault="005B69AC">
            <w:pPr>
              <w:spacing w:before="20" w:after="20"/>
              <w:rPr>
                <w:b/>
                <w:strike/>
                <w:color w:val="000000"/>
                <w:sz w:val="20"/>
                <w:lang w:val="bg-BG"/>
              </w:rPr>
            </w:pPr>
            <w:r w:rsidRPr="00BC08D9">
              <w:rPr>
                <w:b/>
                <w:strike/>
                <w:color w:val="000000"/>
                <w:sz w:val="20"/>
                <w:lang w:val="bg-BG"/>
              </w:rPr>
              <w:t>Code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890B877" w14:textId="77777777" w:rsidR="00A77B3E" w:rsidRPr="00BC08D9" w:rsidRDefault="005B69AC">
            <w:pPr>
              <w:spacing w:before="20" w:after="20"/>
              <w:rPr>
                <w:strike/>
                <w:color w:val="000000"/>
                <w:sz w:val="20"/>
                <w:lang w:val="bg-BG"/>
              </w:rPr>
            </w:pPr>
            <w:r w:rsidRPr="00BC08D9">
              <w:rPr>
                <w:b/>
                <w:strike/>
                <w:color w:val="000000"/>
                <w:sz w:val="20"/>
                <w:lang w:val="bg-BG"/>
              </w:rPr>
              <w:t>Description</w:t>
            </w:r>
          </w:p>
        </w:tc>
      </w:tr>
      <w:tr w:rsidR="00FF058D" w:rsidRPr="00BC08D9" w14:paraId="30ABCE83"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74F4CC4" w14:textId="77777777" w:rsidR="00A77B3E" w:rsidRPr="00BC08D9" w:rsidRDefault="005B69AC">
            <w:pPr>
              <w:spacing w:before="20" w:after="20"/>
              <w:rPr>
                <w:strike/>
                <w:color w:val="000000"/>
                <w:sz w:val="20"/>
                <w:lang w:val="bg-BG"/>
              </w:rPr>
            </w:pPr>
            <w:r w:rsidRPr="00BC08D9">
              <w:rPr>
                <w:strike/>
                <w:color w:val="000000"/>
                <w:sz w:val="20"/>
                <w:lang w:val="bg-BG"/>
              </w:rPr>
              <w:t>GAEC08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841000D" w14:textId="77777777" w:rsidR="00A77B3E" w:rsidRPr="00BC08D9" w:rsidRDefault="005B69AC">
            <w:pPr>
              <w:spacing w:before="20" w:after="20"/>
              <w:rPr>
                <w:strike/>
                <w:color w:val="000000"/>
                <w:sz w:val="20"/>
                <w:lang w:val="bg-BG"/>
              </w:rPr>
            </w:pPr>
            <w:r w:rsidRPr="00BC08D9">
              <w:rPr>
                <w:strike/>
                <w:color w:val="000000"/>
                <w:sz w:val="20"/>
                <w:lang w:val="bg-BG"/>
              </w:rPr>
              <w:t xml:space="preserve">Minimum share of agricultural area devoted to non-productive areas or features.Minimum share of at least 4% of arable land </w:t>
            </w:r>
            <w:r w:rsidRPr="00BC08D9">
              <w:rPr>
                <w:strike/>
                <w:color w:val="000000"/>
                <w:sz w:val="20"/>
                <w:lang w:val="bg-BG"/>
              </w:rPr>
              <w:lastRenderedPageBreak/>
              <w:t>at farm level devoted to non-productive areas and features, including land lying fallow. Where a farmer commits to devote at least 7% of his/her arable land to non-productive areas and features, including land lying fallow, under an enhanced eco-scheme in accordance with Article 28(5a), the share to be attributed to compliance with this GAEC shall be limited to 3%.Minimum share of at least 7% of arable land at farm level if this includes also catch crops or nitrogen fixing crops, cultivated without the use of plant protection products, of which 3% shall be land lying fallow or non-productive features. Member States should use the weighting factor of 0,3 for catch crops.Retention of landscape features.Ban on cutting hedges and trees during the bird breeding and rearing season.As an option, measures for avoiding invasive plant species</w:t>
            </w:r>
          </w:p>
        </w:tc>
      </w:tr>
    </w:tbl>
    <w:p w14:paraId="4A1E3E9F" w14:textId="77777777" w:rsidR="00A77B3E" w:rsidRPr="00BC08D9" w:rsidRDefault="005B69AC">
      <w:pPr>
        <w:spacing w:before="20" w:after="20"/>
        <w:rPr>
          <w:strike/>
          <w:color w:val="000000"/>
          <w:lang w:val="bg-BG"/>
        </w:rPr>
      </w:pPr>
      <w:r w:rsidRPr="00BC08D9">
        <w:rPr>
          <w:strike/>
          <w:color w:val="000000"/>
          <w:lang w:val="bg-BG"/>
        </w:rPr>
        <w:lastRenderedPageBreak/>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BC08D9" w14:paraId="31C8DFB0"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5553B19" w14:textId="77777777" w:rsidR="00FF058D" w:rsidRPr="00BC08D9" w:rsidRDefault="005B69AC">
            <w:pPr>
              <w:spacing w:before="40" w:after="40"/>
              <w:rPr>
                <w:strike/>
                <w:lang w:val="bg-BG"/>
              </w:rPr>
            </w:pPr>
            <w:r w:rsidRPr="00BC08D9">
              <w:rPr>
                <w:strike/>
                <w:lang w:val="bg-BG"/>
              </w:rPr>
              <w:t>N/a</w:t>
            </w:r>
          </w:p>
        </w:tc>
      </w:tr>
    </w:tbl>
    <w:p w14:paraId="023A1FDC" w14:textId="77777777" w:rsidR="00A77B3E" w:rsidRPr="00BC08D9" w:rsidRDefault="005B69AC">
      <w:pPr>
        <w:spacing w:before="20" w:after="20"/>
        <w:rPr>
          <w:strike/>
          <w:color w:val="000000"/>
          <w:lang w:val="bg-BG"/>
        </w:rPr>
      </w:pPr>
      <w:r w:rsidRPr="00BC08D9">
        <w:rPr>
          <w:strike/>
          <w:color w:val="000000"/>
          <w:lang w:val="bg-BG"/>
        </w:rPr>
        <w:t>Link between GAEC, SMR and national standards with the eco-scheme (explain how the eco-scheme goes beyond the baseline, notably for SMR and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BC08D9" w14:paraId="09BA8654"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AE4E1E3" w14:textId="77777777" w:rsidR="00FF058D" w:rsidRPr="00BC08D9" w:rsidRDefault="005B69AC">
            <w:pPr>
              <w:pStyle w:val="ql-align-justify"/>
              <w:spacing w:before="40" w:after="40"/>
              <w:rPr>
                <w:strike/>
                <w:lang w:val="bg-BG"/>
              </w:rPr>
            </w:pPr>
            <w:r w:rsidRPr="00BC08D9">
              <w:rPr>
                <w:strike/>
                <w:lang w:val="bg-BG"/>
              </w:rPr>
              <w:t>Надгражда изискванията на ДЗЕС 8 по отношение на особеностите на ландшафта (буферни ивици и ивици по краищата на гори), като прилага подходящи режими на управление на ландшафтните елементи, които водят до повишен екологичен принос. Екологичната инфраструктура по еко схемата за прилага за всички типове земеползване – обработваеми земи, трайни насаждения, постоянно затревени площи.</w:t>
            </w:r>
          </w:p>
        </w:tc>
      </w:tr>
    </w:tbl>
    <w:p w14:paraId="53C00C36" w14:textId="77777777" w:rsidR="00A77B3E" w:rsidRPr="00BC08D9" w:rsidRDefault="005B69AC">
      <w:pPr>
        <w:pStyle w:val="Heading5"/>
        <w:spacing w:before="20" w:after="20"/>
        <w:rPr>
          <w:b w:val="0"/>
          <w:i w:val="0"/>
          <w:strike/>
          <w:color w:val="000000"/>
          <w:sz w:val="24"/>
          <w:lang w:val="bg-BG"/>
        </w:rPr>
      </w:pPr>
      <w:bookmarkStart w:id="109" w:name="_Toc256000463"/>
      <w:r w:rsidRPr="00BC08D9">
        <w:rPr>
          <w:b w:val="0"/>
          <w:i w:val="0"/>
          <w:strike/>
          <w:color w:val="000000"/>
          <w:sz w:val="24"/>
          <w:lang w:val="bg-BG"/>
        </w:rPr>
        <w:t>7 Range and amounts of support</w:t>
      </w:r>
      <w:bookmarkEnd w:id="109"/>
    </w:p>
    <w:p w14:paraId="09A15E0C" w14:textId="77777777" w:rsidR="00A77B3E" w:rsidRPr="00BC08D9" w:rsidRDefault="00A77B3E">
      <w:pPr>
        <w:spacing w:before="20" w:after="20"/>
        <w:rPr>
          <w:strike/>
          <w:color w:val="000000"/>
          <w:sz w:val="12"/>
          <w:lang w:val="bg-BG"/>
        </w:rPr>
      </w:pPr>
    </w:p>
    <w:p w14:paraId="0EA1AA8F" w14:textId="77777777" w:rsidR="00A77B3E" w:rsidRPr="00BC08D9" w:rsidRDefault="005B69AC">
      <w:pPr>
        <w:spacing w:before="20" w:after="20"/>
        <w:rPr>
          <w:strike/>
          <w:color w:val="000000"/>
          <w:lang w:val="bg-BG"/>
        </w:rPr>
      </w:pPr>
      <w:r w:rsidRPr="00BC08D9">
        <w:rPr>
          <w:strike/>
          <w:color w:val="000000"/>
          <w:lang w:val="bg-BG"/>
        </w:rPr>
        <w:t>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BC08D9" w14:paraId="362CCF03"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B18EC44" w14:textId="77777777" w:rsidR="00FF058D" w:rsidRPr="00BC08D9" w:rsidRDefault="005B69AC">
            <w:pPr>
              <w:pStyle w:val="ql-align-justify"/>
              <w:spacing w:before="40" w:after="40"/>
              <w:rPr>
                <w:strike/>
                <w:lang w:val="bg-BG"/>
              </w:rPr>
            </w:pPr>
            <w:r w:rsidRPr="00BC08D9">
              <w:rPr>
                <w:strike/>
                <w:color w:val="333333"/>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BC08D9">
              <w:rPr>
                <w:strike/>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700E658D" w14:textId="77777777" w:rsidR="00A77B3E" w:rsidRPr="00BC08D9" w:rsidRDefault="005B69AC">
      <w:pPr>
        <w:pStyle w:val="Heading5"/>
        <w:spacing w:before="20" w:after="20"/>
        <w:rPr>
          <w:b w:val="0"/>
          <w:i w:val="0"/>
          <w:strike/>
          <w:color w:val="000000"/>
          <w:sz w:val="24"/>
          <w:lang w:val="bg-BG"/>
        </w:rPr>
      </w:pPr>
      <w:bookmarkStart w:id="110" w:name="_Toc256000464"/>
      <w:r w:rsidRPr="00BC08D9">
        <w:rPr>
          <w:b w:val="0"/>
          <w:i w:val="0"/>
          <w:strike/>
          <w:color w:val="000000"/>
          <w:sz w:val="24"/>
          <w:lang w:val="bg-BG"/>
        </w:rPr>
        <w:t>8 Additional questions/information specific to the Type of Intervention</w:t>
      </w:r>
      <w:bookmarkEnd w:id="110"/>
    </w:p>
    <w:p w14:paraId="735ACCA7" w14:textId="77777777" w:rsidR="00A77B3E" w:rsidRPr="00BC08D9" w:rsidRDefault="00A77B3E">
      <w:pPr>
        <w:spacing w:before="20" w:after="20"/>
        <w:rPr>
          <w:strike/>
          <w:color w:val="000000"/>
          <w:sz w:val="12"/>
          <w:lang w:val="bg-BG"/>
        </w:rPr>
      </w:pPr>
    </w:p>
    <w:p w14:paraId="7D6A1B60" w14:textId="77777777" w:rsidR="00A77B3E" w:rsidRPr="00BC08D9" w:rsidRDefault="005B69AC">
      <w:pPr>
        <w:spacing w:before="20" w:after="20"/>
        <w:rPr>
          <w:strike/>
          <w:color w:val="000000"/>
          <w:lang w:val="bg-BG"/>
        </w:rPr>
      </w:pPr>
      <w:r w:rsidRPr="00BC08D9">
        <w:rPr>
          <w:strike/>
          <w:color w:val="000000"/>
          <w:lang w:val="bg-BG"/>
        </w:rPr>
        <w:t>N/A</w:t>
      </w:r>
    </w:p>
    <w:p w14:paraId="6AA923B0" w14:textId="77777777" w:rsidR="00A77B3E" w:rsidRPr="00BC08D9" w:rsidRDefault="00A77B3E">
      <w:pPr>
        <w:spacing w:before="20" w:after="20"/>
        <w:rPr>
          <w:strike/>
          <w:color w:val="000000"/>
          <w:lang w:val="bg-BG"/>
        </w:rPr>
      </w:pPr>
    </w:p>
    <w:p w14:paraId="75CB13D7" w14:textId="77777777" w:rsidR="00A77B3E" w:rsidRPr="00BC08D9" w:rsidRDefault="005B69AC">
      <w:pPr>
        <w:pStyle w:val="Heading5"/>
        <w:spacing w:before="20" w:after="20"/>
        <w:rPr>
          <w:b w:val="0"/>
          <w:i w:val="0"/>
          <w:strike/>
          <w:color w:val="000000"/>
          <w:sz w:val="24"/>
          <w:lang w:val="bg-BG"/>
        </w:rPr>
      </w:pPr>
      <w:bookmarkStart w:id="111" w:name="_Toc256000465"/>
      <w:r w:rsidRPr="00BC08D9">
        <w:rPr>
          <w:b w:val="0"/>
          <w:i w:val="0"/>
          <w:strike/>
          <w:color w:val="000000"/>
          <w:sz w:val="24"/>
          <w:lang w:val="bg-BG"/>
        </w:rPr>
        <w:t>9 WTO compliance</w:t>
      </w:r>
      <w:bookmarkEnd w:id="111"/>
    </w:p>
    <w:p w14:paraId="0AC51772" w14:textId="77777777" w:rsidR="00A77B3E" w:rsidRPr="00BC08D9" w:rsidRDefault="005B69AC">
      <w:pPr>
        <w:spacing w:before="20" w:after="20"/>
        <w:rPr>
          <w:strike/>
          <w:color w:val="000000"/>
          <w:lang w:val="bg-BG"/>
        </w:rPr>
      </w:pPr>
      <w:r w:rsidRPr="00BC08D9">
        <w:rPr>
          <w:strike/>
          <w:color w:val="000000"/>
          <w:lang w:val="bg-BG"/>
        </w:rPr>
        <w:t xml:space="preserve"> Green Box</w:t>
      </w:r>
    </w:p>
    <w:p w14:paraId="4621191A" w14:textId="77777777" w:rsidR="00A77B3E" w:rsidRPr="00BC08D9" w:rsidRDefault="005B69AC">
      <w:pPr>
        <w:spacing w:before="20" w:after="20"/>
        <w:rPr>
          <w:strike/>
          <w:color w:val="000000"/>
          <w:lang w:val="bg-BG"/>
        </w:rPr>
      </w:pPr>
      <w:r w:rsidRPr="00BC08D9">
        <w:rPr>
          <w:strike/>
          <w:color w:val="000000"/>
          <w:lang w:val="bg-BG"/>
        </w:rPr>
        <w:t>Paragraph 12 of Annex 2 WTO</w:t>
      </w:r>
    </w:p>
    <w:p w14:paraId="7ECCC61F" w14:textId="77777777" w:rsidR="00A77B3E" w:rsidRPr="00BC08D9" w:rsidRDefault="005B69AC">
      <w:pPr>
        <w:spacing w:before="20" w:after="20"/>
        <w:rPr>
          <w:strike/>
          <w:color w:val="000000"/>
          <w:lang w:val="bg-BG"/>
        </w:rPr>
      </w:pPr>
      <w:r w:rsidRPr="00BC08D9">
        <w:rPr>
          <w:strike/>
          <w:color w:val="000000"/>
          <w:lang w:val="bg-BG"/>
        </w:rPr>
        <w:t>Explanation of how the intervention respects the relevant provisions of Annex 2 to the WTO Agreement on Agriculture as specified in Article 10 of this Regulation and in Annex II to this Regulation (Green Box)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FF058D" w:rsidRPr="00BC08D9" w14:paraId="02DBF1EF" w14:textId="77777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0D97EA3" w14:textId="77777777" w:rsidR="00FF058D" w:rsidRPr="00BC08D9" w:rsidRDefault="005B69AC">
            <w:pPr>
              <w:spacing w:before="40" w:after="40"/>
              <w:rPr>
                <w:strike/>
                <w:lang w:val="bg-BG"/>
              </w:rPr>
            </w:pPr>
            <w:r w:rsidRPr="00BC08D9">
              <w:rPr>
                <w:strike/>
                <w:color w:val="000000"/>
                <w:lang w:val="bg-BG"/>
              </w:rPr>
              <w:t xml:space="preserve">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Зелената инфраструктура, обект на подпомагане по интервенцията е съставена от непроизводствени площи и по този начин интервенцията не оказва влияние върху производството и търговията. </w:t>
            </w:r>
          </w:p>
        </w:tc>
      </w:tr>
    </w:tbl>
    <w:p w14:paraId="4ADD1293" w14:textId="77777777" w:rsidR="00A77B3E" w:rsidRPr="00BC08D9" w:rsidRDefault="00A77B3E">
      <w:pPr>
        <w:spacing w:before="20" w:after="20"/>
        <w:rPr>
          <w:strike/>
          <w:color w:val="000000"/>
          <w:lang w:val="bg-BG"/>
        </w:rPr>
        <w:sectPr w:rsidR="00A77B3E" w:rsidRPr="00BC08D9">
          <w:pgSz w:w="11906" w:h="16838"/>
          <w:pgMar w:top="720" w:right="720" w:bottom="864" w:left="936" w:header="288" w:footer="72" w:gutter="0"/>
          <w:cols w:space="720"/>
          <w:noEndnote/>
          <w:docGrid w:linePitch="360"/>
        </w:sectPr>
      </w:pPr>
    </w:p>
    <w:p w14:paraId="1E1E6673" w14:textId="77777777" w:rsidR="00A77B3E" w:rsidRPr="00BC08D9" w:rsidRDefault="005B69AC">
      <w:pPr>
        <w:pStyle w:val="Heading5"/>
        <w:spacing w:before="20" w:after="20"/>
        <w:rPr>
          <w:b w:val="0"/>
          <w:i w:val="0"/>
          <w:strike/>
          <w:color w:val="000000"/>
          <w:sz w:val="24"/>
          <w:lang w:val="bg-BG"/>
        </w:rPr>
      </w:pPr>
      <w:bookmarkStart w:id="112" w:name="_Toc256000466"/>
      <w:r w:rsidRPr="00BC08D9">
        <w:rPr>
          <w:b w:val="0"/>
          <w:i w:val="0"/>
          <w:strike/>
          <w:color w:val="000000"/>
          <w:sz w:val="24"/>
          <w:lang w:val="bg-BG"/>
        </w:rPr>
        <w:lastRenderedPageBreak/>
        <w:t>11 Planned Unit Amounts - Definition</w:t>
      </w:r>
      <w:bookmarkEnd w:id="112"/>
    </w:p>
    <w:p w14:paraId="0F4D1A7A" w14:textId="77777777" w:rsidR="00A77B3E" w:rsidRPr="00BC08D9" w:rsidRDefault="00A77B3E">
      <w:pPr>
        <w:spacing w:before="20" w:after="20"/>
        <w:rPr>
          <w:strike/>
          <w:color w:val="000000"/>
          <w:sz w:val="12"/>
          <w:lang w:val="bg-BG"/>
        </w:rPr>
      </w:pPr>
    </w:p>
    <w:p w14:paraId="1BFD85DA" w14:textId="77777777" w:rsidR="00A77B3E" w:rsidRPr="00BC08D9"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3805"/>
        <w:gridCol w:w="3806"/>
        <w:gridCol w:w="3806"/>
      </w:tblGrid>
      <w:tr w:rsidR="00FF058D" w:rsidRPr="00BC08D9" w14:paraId="187E4FD6"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804B344" w14:textId="77777777" w:rsidR="00A77B3E" w:rsidRPr="00BC08D9" w:rsidRDefault="005B69AC">
            <w:pPr>
              <w:spacing w:before="20" w:after="20"/>
              <w:rPr>
                <w:b/>
                <w:strike/>
                <w:color w:val="000000"/>
                <w:sz w:val="20"/>
                <w:lang w:val="bg-BG"/>
              </w:rPr>
            </w:pPr>
            <w:r w:rsidRPr="00BC08D9">
              <w:rPr>
                <w:b/>
                <w:strike/>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75E24F4" w14:textId="77777777" w:rsidR="00A77B3E" w:rsidRPr="00BC08D9" w:rsidRDefault="005B69AC">
            <w:pPr>
              <w:spacing w:before="20" w:after="20"/>
              <w:rPr>
                <w:b/>
                <w:strike/>
                <w:color w:val="000000"/>
                <w:sz w:val="20"/>
                <w:lang w:val="bg-BG"/>
              </w:rPr>
            </w:pPr>
            <w:r w:rsidRPr="00BC08D9">
              <w:rPr>
                <w:b/>
                <w:strike/>
                <w:color w:val="000000"/>
                <w:sz w:val="20"/>
                <w:lang w:val="bg-BG"/>
              </w:rPr>
              <w:t>Type of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1BC51AD" w14:textId="77777777" w:rsidR="00A77B3E" w:rsidRPr="00BC08D9" w:rsidRDefault="005B69AC">
            <w:pPr>
              <w:spacing w:before="20" w:after="20"/>
              <w:rPr>
                <w:b/>
                <w:strike/>
                <w:color w:val="000000"/>
                <w:sz w:val="20"/>
                <w:lang w:val="bg-BG"/>
              </w:rPr>
            </w:pPr>
            <w:r w:rsidRPr="00BC08D9">
              <w:rPr>
                <w:b/>
                <w:strike/>
                <w:color w:val="000000"/>
                <w:sz w:val="20"/>
                <w:lang w:val="bg-BG"/>
              </w:rPr>
              <w:t>Region(s)</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09613B2" w14:textId="77777777" w:rsidR="00A77B3E" w:rsidRPr="00BC08D9" w:rsidRDefault="005B69AC">
            <w:pPr>
              <w:spacing w:before="20" w:after="20"/>
              <w:rPr>
                <w:strike/>
                <w:color w:val="000000"/>
                <w:sz w:val="20"/>
                <w:lang w:val="bg-BG"/>
              </w:rPr>
            </w:pPr>
            <w:r w:rsidRPr="00BC08D9">
              <w:rPr>
                <w:b/>
                <w:strike/>
                <w:color w:val="000000"/>
                <w:sz w:val="20"/>
                <w:lang w:val="bg-BG"/>
              </w:rPr>
              <w:t>Result Indicator(s)</w:t>
            </w:r>
          </w:p>
        </w:tc>
      </w:tr>
      <w:tr w:rsidR="00FF058D" w:rsidRPr="00BC08D9" w14:paraId="04B5DE8E" w14:textId="77777777">
        <w:trPr>
          <w:trHeight w:val="160"/>
        </w:trPr>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0C972C0" w14:textId="77777777" w:rsidR="00A77B3E" w:rsidRPr="00BC08D9" w:rsidRDefault="005B69AC">
            <w:pPr>
              <w:spacing w:before="20" w:after="20"/>
              <w:rPr>
                <w:strike/>
                <w:color w:val="000000"/>
                <w:sz w:val="20"/>
                <w:lang w:val="bg-BG"/>
              </w:rPr>
            </w:pPr>
            <w:r w:rsidRPr="00BC08D9">
              <w:rPr>
                <w:strike/>
                <w:color w:val="000000"/>
                <w:sz w:val="20"/>
                <w:lang w:val="bg-BG"/>
              </w:rPr>
              <w:t>I.B.9_Еко-10 - Еко схема 10_Плащане за буферни ивици</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B4402F6" w14:textId="77777777" w:rsidR="00A77B3E" w:rsidRPr="00BC08D9" w:rsidRDefault="005B69AC">
            <w:pPr>
              <w:spacing w:before="20" w:after="20"/>
              <w:rPr>
                <w:strike/>
                <w:color w:val="000000"/>
                <w:sz w:val="20"/>
                <w:lang w:val="bg-BG"/>
              </w:rPr>
            </w:pPr>
            <w:r w:rsidRPr="00BC08D9">
              <w:rPr>
                <w:strike/>
                <w:color w:val="000000"/>
                <w:sz w:val="20"/>
                <w:lang w:val="bg-BG"/>
              </w:rPr>
              <w:t>Uniform</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B325302" w14:textId="77777777" w:rsidR="00A77B3E" w:rsidRPr="00BC08D9"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4A7640B" w14:textId="77777777" w:rsidR="00A77B3E" w:rsidRPr="00BC08D9" w:rsidRDefault="005B69AC">
            <w:pPr>
              <w:spacing w:before="20" w:after="20"/>
              <w:rPr>
                <w:strike/>
                <w:color w:val="000000"/>
                <w:sz w:val="20"/>
                <w:lang w:val="bg-BG"/>
              </w:rPr>
            </w:pPr>
            <w:r w:rsidRPr="00BC08D9">
              <w:rPr>
                <w:strike/>
                <w:color w:val="000000"/>
                <w:sz w:val="20"/>
                <w:lang w:val="bg-BG"/>
              </w:rPr>
              <w:t xml:space="preserve">R.34; </w:t>
            </w:r>
          </w:p>
        </w:tc>
      </w:tr>
    </w:tbl>
    <w:p w14:paraId="502797EB" w14:textId="77777777" w:rsidR="00A77B3E" w:rsidRPr="00BC08D9" w:rsidRDefault="005B69AC">
      <w:pPr>
        <w:spacing w:before="20" w:after="20"/>
        <w:rPr>
          <w:strike/>
          <w:color w:val="000000"/>
          <w:lang w:val="bg-BG"/>
        </w:rPr>
      </w:pPr>
      <w:r w:rsidRPr="00BC08D9">
        <w:rPr>
          <w:strike/>
          <w:color w:val="000000"/>
          <w:lang w:val="bg-BG"/>
        </w:rPr>
        <w:t>Explanation and Justification (including the flexibility)</w:t>
      </w:r>
    </w:p>
    <w:p w14:paraId="19FC0444" w14:textId="77777777" w:rsidR="00A77B3E" w:rsidRPr="00BC08D9" w:rsidRDefault="005B69AC">
      <w:pPr>
        <w:spacing w:before="20" w:after="20"/>
        <w:rPr>
          <w:strike/>
          <w:color w:val="000000"/>
          <w:lang w:val="bg-BG"/>
        </w:rPr>
      </w:pPr>
      <w:r w:rsidRPr="00BC08D9">
        <w:rPr>
          <w:strike/>
          <w:color w:val="000000"/>
          <w:lang w:val="bg-BG"/>
        </w:rPr>
        <w:t>I.B.9_Еко-10 - Еко схема 10_Плащане за буферни ивици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2"/>
      </w:tblGrid>
      <w:tr w:rsidR="00FF058D" w:rsidRPr="00BC08D9" w14:paraId="4A99A82D" w14:textId="77777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43C5BC6" w14:textId="77777777" w:rsidR="00FF058D" w:rsidRPr="00BC08D9" w:rsidRDefault="005B69AC">
            <w:pPr>
              <w:pStyle w:val="ql-align-justify"/>
              <w:spacing w:before="40" w:after="40"/>
              <w:rPr>
                <w:strike/>
                <w:lang w:val="bg-BG"/>
              </w:rPr>
            </w:pPr>
            <w:r w:rsidRPr="00BC08D9">
              <w:rPr>
                <w:strike/>
                <w:lang w:val="bg-BG"/>
              </w:rPr>
              <w:t>Плащането е на хектар допустима земеделска земя, обхваната от задълженията по интервенцията. Ставката е съгласно чл. 31(7)(б) от Регламент (ЕС) 2021/2115. Предвидена е опция за вариация съгласно разпоредбата на чл. 102(2) от Регламент (ЕС) 2021/2115, която дава възможност за интервенциите в директните плащания да се определят максимални или минимални планирани единични суми. С цел пълно усвояване на бюджетния ресурс с оглед постигането на амбициозните цели по отношение на околната среда и природните ресурси е предвидена и максимална планирана единична стойност. Минимална планирана единична стойност не е предвидена, а в случай на включване на повече площи в интервенцията (и при липса на възможност за насочване на финансиране от друга интервенция), ще се приложи разпоредбата на чл. 102(2), подпар. 4 от Регламент (ЕС) 2021/2115 за намаляване на реализираната единична сума.</w:t>
            </w:r>
          </w:p>
        </w:tc>
      </w:tr>
    </w:tbl>
    <w:p w14:paraId="03D599E6" w14:textId="77777777" w:rsidR="00A77B3E" w:rsidRPr="00BC08D9" w:rsidRDefault="00A77B3E">
      <w:pPr>
        <w:spacing w:before="20" w:after="20"/>
        <w:rPr>
          <w:strike/>
          <w:color w:val="000000"/>
          <w:lang w:val="bg-BG"/>
        </w:rPr>
      </w:pPr>
    </w:p>
    <w:p w14:paraId="347DADF9" w14:textId="77777777" w:rsidR="00A77B3E" w:rsidRPr="00BC08D9" w:rsidRDefault="005B69AC">
      <w:pPr>
        <w:pStyle w:val="Heading5"/>
        <w:spacing w:before="20" w:after="20"/>
        <w:rPr>
          <w:b w:val="0"/>
          <w:i w:val="0"/>
          <w:strike/>
          <w:color w:val="000000"/>
          <w:sz w:val="24"/>
          <w:lang w:val="bg-BG"/>
        </w:rPr>
      </w:pPr>
      <w:bookmarkStart w:id="113" w:name="_Toc256000467"/>
      <w:r w:rsidRPr="00BC08D9">
        <w:rPr>
          <w:b w:val="0"/>
          <w:i w:val="0"/>
          <w:strike/>
          <w:color w:val="000000"/>
          <w:sz w:val="24"/>
          <w:lang w:val="bg-BG"/>
        </w:rPr>
        <w:t>12 Planned Unit Amounts - Financial table with outputs</w:t>
      </w:r>
      <w:bookmarkEnd w:id="113"/>
    </w:p>
    <w:p w14:paraId="548803BF" w14:textId="77777777" w:rsidR="00A77B3E" w:rsidRPr="00BC08D9" w:rsidRDefault="00A77B3E">
      <w:pPr>
        <w:spacing w:before="20" w:after="20"/>
        <w:rPr>
          <w:strike/>
          <w:color w:val="000000"/>
          <w:sz w:val="12"/>
          <w:lang w:val="bg-BG"/>
        </w:rPr>
      </w:pPr>
    </w:p>
    <w:p w14:paraId="01048B82" w14:textId="77777777" w:rsidR="00A77B3E" w:rsidRPr="00BC08D9" w:rsidRDefault="00A77B3E">
      <w:pPr>
        <w:spacing w:before="20" w:after="20"/>
        <w:rPr>
          <w:strike/>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3045"/>
        <w:gridCol w:w="1522"/>
        <w:gridCol w:w="1522"/>
        <w:gridCol w:w="1522"/>
        <w:gridCol w:w="1522"/>
        <w:gridCol w:w="1522"/>
        <w:gridCol w:w="1522"/>
      </w:tblGrid>
      <w:tr w:rsidR="00FF058D" w:rsidRPr="00BC08D9" w14:paraId="66793EDB" w14:textId="77777777">
        <w:trPr>
          <w:trHeight w:val="160"/>
          <w:tblHeader/>
        </w:trPr>
        <w:tc>
          <w:tcPr>
            <w:tcW w:w="800" w:type="pct"/>
            <w:vMerge w:val="restar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668BAE4" w14:textId="77777777" w:rsidR="00A77B3E" w:rsidRPr="00BC08D9" w:rsidRDefault="005B69AC">
            <w:pPr>
              <w:spacing w:before="20" w:after="20"/>
              <w:rPr>
                <w:b/>
                <w:strike/>
                <w:color w:val="000000"/>
                <w:sz w:val="20"/>
                <w:lang w:val="bg-BG"/>
              </w:rPr>
            </w:pPr>
            <w:r w:rsidRPr="00BC08D9">
              <w:rPr>
                <w:b/>
                <w:strike/>
                <w:color w:val="000000"/>
                <w:sz w:val="20"/>
                <w:lang w:val="bg-BG"/>
              </w:rPr>
              <w:t>Planned Unit Amount</w:t>
            </w:r>
          </w:p>
        </w:tc>
        <w:tc>
          <w:tcPr>
            <w:tcW w:w="8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AD68D4E" w14:textId="77777777" w:rsidR="00A77B3E" w:rsidRPr="00BC08D9" w:rsidRDefault="005B69AC">
            <w:pPr>
              <w:spacing w:before="20" w:after="20"/>
              <w:rPr>
                <w:b/>
                <w:strike/>
                <w:color w:val="000000"/>
                <w:sz w:val="20"/>
                <w:lang w:val="bg-BG"/>
              </w:rPr>
            </w:pPr>
            <w:r w:rsidRPr="00BC08D9">
              <w:rPr>
                <w:b/>
                <w:strike/>
                <w:color w:val="000000"/>
                <w:sz w:val="20"/>
                <w:lang w:val="bg-BG"/>
              </w:rPr>
              <w:t>Financial Year</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3F7AB76"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2024</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F799FF4"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2025</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7FA19D0"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2026</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0BD0B58"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2027</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F68ED16"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2028</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75C2EB9" w14:textId="77777777" w:rsidR="00A77B3E" w:rsidRPr="00BC08D9" w:rsidRDefault="005B69AC">
            <w:pPr>
              <w:spacing w:before="20" w:after="20"/>
              <w:jc w:val="right"/>
              <w:rPr>
                <w:b/>
                <w:strike/>
                <w:color w:val="000000"/>
                <w:sz w:val="20"/>
                <w:lang w:val="bg-BG"/>
              </w:rPr>
            </w:pPr>
            <w:r w:rsidRPr="00BC08D9">
              <w:rPr>
                <w:b/>
                <w:strike/>
                <w:color w:val="000000"/>
                <w:sz w:val="20"/>
                <w:lang w:val="bg-BG"/>
              </w:rPr>
              <w:t>Total 2024 - 2028</w:t>
            </w:r>
          </w:p>
        </w:tc>
      </w:tr>
      <w:tr w:rsidR="00FF058D" w:rsidRPr="00BC08D9" w14:paraId="46757EE1" w14:textId="77777777">
        <w:trPr>
          <w:trHeight w:val="160"/>
          <w:tblHeader/>
        </w:trPr>
        <w:tc>
          <w:tcPr>
            <w:tcW w:w="400" w:type="pct"/>
            <w:vMerge/>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46D349E" w14:textId="77777777" w:rsidR="00A77B3E" w:rsidRPr="00BC08D9" w:rsidRDefault="00A77B3E">
            <w:pPr>
              <w:spacing w:before="20" w:after="20"/>
              <w:jc w:val="right"/>
              <w:rPr>
                <w:b/>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C88822A" w14:textId="77777777" w:rsidR="00A77B3E" w:rsidRPr="00BC08D9" w:rsidRDefault="005B69AC">
            <w:pPr>
              <w:spacing w:before="20" w:after="20"/>
              <w:rPr>
                <w:b/>
                <w:strike/>
                <w:color w:val="000000"/>
                <w:sz w:val="20"/>
                <w:lang w:val="bg-BG"/>
              </w:rPr>
            </w:pPr>
            <w:r w:rsidRPr="00BC08D9">
              <w:rPr>
                <w:b/>
                <w:strike/>
                <w:color w:val="000000"/>
                <w:sz w:val="20"/>
                <w:lang w:val="bg-BG"/>
              </w:rPr>
              <w:t>Calendar Year</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BF66D43"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2023</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7CA5B4F"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2024</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91DD9D7"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2025</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93AD569"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2026</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11A01D9" w14:textId="77777777" w:rsidR="00A77B3E" w:rsidRPr="00BC08D9" w:rsidRDefault="005B69AC">
            <w:pPr>
              <w:spacing w:before="20" w:after="20"/>
              <w:jc w:val="right"/>
              <w:rPr>
                <w:b/>
                <w:strike/>
                <w:color w:val="000000"/>
                <w:sz w:val="20"/>
                <w:lang w:val="bg-BG"/>
              </w:rPr>
            </w:pPr>
            <w:r w:rsidRPr="00BC08D9">
              <w:rPr>
                <w:b/>
                <w:strike/>
                <w:color w:val="000000"/>
                <w:sz w:val="20"/>
                <w:lang w:val="bg-BG"/>
              </w:rPr>
              <w:t>2027</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DC5C078" w14:textId="77777777" w:rsidR="00A77B3E" w:rsidRPr="00BC08D9" w:rsidRDefault="005B69AC">
            <w:pPr>
              <w:spacing w:before="20" w:after="20"/>
              <w:jc w:val="right"/>
              <w:rPr>
                <w:strike/>
                <w:color w:val="000000"/>
                <w:sz w:val="20"/>
                <w:lang w:val="bg-BG"/>
              </w:rPr>
            </w:pPr>
            <w:r w:rsidRPr="00BC08D9">
              <w:rPr>
                <w:b/>
                <w:strike/>
                <w:color w:val="000000"/>
                <w:sz w:val="20"/>
                <w:lang w:val="bg-BG"/>
              </w:rPr>
              <w:t>Total 2023 - 2027</w:t>
            </w:r>
          </w:p>
        </w:tc>
      </w:tr>
      <w:tr w:rsidR="00FF058D" w:rsidRPr="00BC08D9" w14:paraId="41D6AC17" w14:textId="77777777">
        <w:trPr>
          <w:trHeight w:val="160"/>
        </w:trPr>
        <w:tc>
          <w:tcPr>
            <w:tcW w:w="400" w:type="pct"/>
            <w:vMerge w:val="restar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4915BED" w14:textId="77777777" w:rsidR="00A77B3E" w:rsidRPr="00BC08D9" w:rsidRDefault="005B69AC">
            <w:pPr>
              <w:spacing w:before="20" w:after="20"/>
              <w:rPr>
                <w:strike/>
                <w:color w:val="000000"/>
                <w:sz w:val="20"/>
                <w:lang w:val="bg-BG"/>
              </w:rPr>
            </w:pPr>
            <w:r w:rsidRPr="00BC08D9">
              <w:rPr>
                <w:strike/>
                <w:color w:val="000000"/>
                <w:sz w:val="20"/>
                <w:lang w:val="bg-BG"/>
              </w:rPr>
              <w:t>I.B.9_Еко-10 - Еко схема 10_Плащане за буферни ивици</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78052EF" w14:textId="77777777" w:rsidR="00A77B3E" w:rsidRPr="00BC08D9" w:rsidRDefault="005B69AC">
            <w:pPr>
              <w:spacing w:before="20" w:after="20"/>
              <w:rPr>
                <w:strike/>
                <w:color w:val="000000"/>
                <w:sz w:val="20"/>
                <w:lang w:val="bg-BG"/>
              </w:rPr>
            </w:pPr>
            <w:r w:rsidRPr="00BC08D9">
              <w:rPr>
                <w:strike/>
                <w:color w:val="000000"/>
                <w:sz w:val="20"/>
                <w:lang w:val="bg-BG"/>
              </w:rPr>
              <w:t>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0FA91BD" w14:textId="77777777" w:rsidR="00A77B3E" w:rsidRPr="00BC08D9" w:rsidRDefault="005B69AC">
            <w:pPr>
              <w:spacing w:before="20" w:after="20"/>
              <w:jc w:val="right"/>
              <w:rPr>
                <w:strike/>
                <w:color w:val="000000"/>
                <w:sz w:val="20"/>
                <w:lang w:val="bg-BG"/>
              </w:rPr>
            </w:pPr>
            <w:r w:rsidRPr="00BC08D9">
              <w:rPr>
                <w:strike/>
                <w:color w:val="000000"/>
                <w:sz w:val="20"/>
                <w:lang w:val="bg-BG"/>
              </w:rPr>
              <w:t>469.88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7B5BD53" w14:textId="77777777" w:rsidR="00A77B3E" w:rsidRPr="00BC08D9" w:rsidRDefault="005B69AC">
            <w:pPr>
              <w:spacing w:before="20" w:after="20"/>
              <w:jc w:val="right"/>
              <w:rPr>
                <w:strike/>
                <w:color w:val="000000"/>
                <w:sz w:val="20"/>
                <w:lang w:val="bg-BG"/>
              </w:rPr>
            </w:pPr>
            <w:r w:rsidRPr="00BC08D9">
              <w:rPr>
                <w:strike/>
                <w:color w:val="000000"/>
                <w:sz w:val="20"/>
                <w:lang w:val="bg-BG"/>
              </w:rPr>
              <w:t>469.88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22D05CD" w14:textId="77777777" w:rsidR="00A77B3E" w:rsidRPr="00BC08D9" w:rsidRDefault="005B69AC">
            <w:pPr>
              <w:spacing w:before="20" w:after="20"/>
              <w:jc w:val="right"/>
              <w:rPr>
                <w:strike/>
                <w:color w:val="000000"/>
                <w:sz w:val="20"/>
                <w:lang w:val="bg-BG"/>
              </w:rPr>
            </w:pPr>
            <w:r w:rsidRPr="00BC08D9">
              <w:rPr>
                <w:strike/>
                <w:color w:val="000000"/>
                <w:sz w:val="20"/>
                <w:lang w:val="bg-BG"/>
              </w:rPr>
              <w:t>469.88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4444BA2" w14:textId="77777777" w:rsidR="00A77B3E" w:rsidRPr="00BC08D9" w:rsidRDefault="005B69AC">
            <w:pPr>
              <w:spacing w:before="20" w:after="20"/>
              <w:jc w:val="right"/>
              <w:rPr>
                <w:strike/>
                <w:color w:val="000000"/>
                <w:sz w:val="20"/>
                <w:lang w:val="bg-BG"/>
              </w:rPr>
            </w:pPr>
            <w:r w:rsidRPr="00BC08D9">
              <w:rPr>
                <w:strike/>
                <w:color w:val="000000"/>
                <w:sz w:val="20"/>
                <w:lang w:val="bg-BG"/>
              </w:rPr>
              <w:t>469.88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B166E9A" w14:textId="77777777" w:rsidR="00A77B3E" w:rsidRPr="00BC08D9" w:rsidRDefault="005B69AC">
            <w:pPr>
              <w:spacing w:before="20" w:after="20"/>
              <w:jc w:val="right"/>
              <w:rPr>
                <w:strike/>
                <w:color w:val="000000"/>
                <w:sz w:val="20"/>
                <w:lang w:val="bg-BG"/>
              </w:rPr>
            </w:pPr>
            <w:r w:rsidRPr="00BC08D9">
              <w:rPr>
                <w:strike/>
                <w:color w:val="000000"/>
                <w:sz w:val="20"/>
                <w:lang w:val="bg-BG"/>
              </w:rPr>
              <w:t>469.88</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69DE13D" w14:textId="77777777" w:rsidR="00A77B3E" w:rsidRPr="00BC08D9" w:rsidRDefault="00A77B3E">
            <w:pPr>
              <w:spacing w:before="20" w:after="20"/>
              <w:jc w:val="right"/>
              <w:rPr>
                <w:strike/>
                <w:color w:val="000000"/>
                <w:sz w:val="20"/>
                <w:lang w:val="bg-BG"/>
              </w:rPr>
            </w:pPr>
          </w:p>
        </w:tc>
      </w:tr>
      <w:tr w:rsidR="00FF058D" w:rsidRPr="00BC08D9" w14:paraId="3F700146"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394BA68" w14:textId="77777777" w:rsidR="00A77B3E" w:rsidRPr="00BC08D9"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BC00FA1" w14:textId="77777777" w:rsidR="00A77B3E" w:rsidRPr="00BC08D9" w:rsidRDefault="005B69AC">
            <w:pPr>
              <w:spacing w:before="20" w:after="20"/>
              <w:rPr>
                <w:strike/>
                <w:color w:val="000000"/>
                <w:sz w:val="20"/>
                <w:lang w:val="bg-BG"/>
              </w:rPr>
            </w:pPr>
            <w:r w:rsidRPr="00BC08D9">
              <w:rPr>
                <w:strike/>
                <w:color w:val="000000"/>
                <w:sz w:val="20"/>
                <w:lang w:val="bg-BG"/>
              </w:rPr>
              <w:t>Minimum Amount for the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2248A3F"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ED88F44"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4FD119F"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B99EC96"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B15F895"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4EE278D" w14:textId="77777777" w:rsidR="00A77B3E" w:rsidRPr="00BC08D9" w:rsidRDefault="00A77B3E">
            <w:pPr>
              <w:spacing w:before="20" w:after="20"/>
              <w:jc w:val="right"/>
              <w:rPr>
                <w:strike/>
                <w:color w:val="000000"/>
                <w:sz w:val="20"/>
                <w:lang w:val="bg-BG"/>
              </w:rPr>
            </w:pPr>
          </w:p>
        </w:tc>
      </w:tr>
      <w:tr w:rsidR="00FF058D" w:rsidRPr="00BC08D9" w14:paraId="369C1CEF"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6EDA4FC" w14:textId="77777777" w:rsidR="00A77B3E" w:rsidRPr="00BC08D9"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5DF271F" w14:textId="77777777" w:rsidR="00A77B3E" w:rsidRPr="00BC08D9" w:rsidRDefault="005B69AC">
            <w:pPr>
              <w:spacing w:before="20" w:after="20"/>
              <w:rPr>
                <w:strike/>
                <w:color w:val="000000"/>
                <w:sz w:val="20"/>
                <w:lang w:val="bg-BG"/>
              </w:rPr>
            </w:pPr>
            <w:r w:rsidRPr="00BC08D9">
              <w:rPr>
                <w:strike/>
                <w:color w:val="000000"/>
                <w:sz w:val="20"/>
                <w:lang w:val="bg-BG"/>
              </w:rPr>
              <w:t>Maximum Amount for the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CECA65A" w14:textId="77777777" w:rsidR="00A77B3E" w:rsidRPr="00BC08D9" w:rsidRDefault="005B69AC">
            <w:pPr>
              <w:spacing w:before="20" w:after="20"/>
              <w:jc w:val="right"/>
              <w:rPr>
                <w:strike/>
                <w:color w:val="000000"/>
                <w:sz w:val="20"/>
                <w:lang w:val="bg-BG"/>
              </w:rPr>
            </w:pPr>
            <w:r w:rsidRPr="00BC08D9">
              <w:rPr>
                <w:strike/>
                <w:color w:val="000000"/>
                <w:sz w:val="20"/>
                <w:lang w:val="bg-BG"/>
              </w:rPr>
              <w:t>704.82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DB6BF96" w14:textId="77777777" w:rsidR="00A77B3E" w:rsidRPr="00BC08D9" w:rsidRDefault="005B69AC">
            <w:pPr>
              <w:spacing w:before="20" w:after="20"/>
              <w:jc w:val="right"/>
              <w:rPr>
                <w:strike/>
                <w:color w:val="000000"/>
                <w:sz w:val="20"/>
                <w:lang w:val="bg-BG"/>
              </w:rPr>
            </w:pPr>
            <w:r w:rsidRPr="00BC08D9">
              <w:rPr>
                <w:strike/>
                <w:color w:val="000000"/>
                <w:sz w:val="20"/>
                <w:lang w:val="bg-BG"/>
              </w:rPr>
              <w:t>704.82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6E09EC2" w14:textId="77777777" w:rsidR="00A77B3E" w:rsidRPr="00BC08D9" w:rsidRDefault="005B69AC">
            <w:pPr>
              <w:spacing w:before="20" w:after="20"/>
              <w:jc w:val="right"/>
              <w:rPr>
                <w:strike/>
                <w:color w:val="000000"/>
                <w:sz w:val="20"/>
                <w:lang w:val="bg-BG"/>
              </w:rPr>
            </w:pPr>
            <w:r w:rsidRPr="00BC08D9">
              <w:rPr>
                <w:strike/>
                <w:color w:val="000000"/>
                <w:sz w:val="20"/>
                <w:lang w:val="bg-BG"/>
              </w:rPr>
              <w:t>704.82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23733F8" w14:textId="77777777" w:rsidR="00A77B3E" w:rsidRPr="00BC08D9" w:rsidRDefault="005B69AC">
            <w:pPr>
              <w:spacing w:before="20" w:after="20"/>
              <w:jc w:val="right"/>
              <w:rPr>
                <w:strike/>
                <w:color w:val="000000"/>
                <w:sz w:val="20"/>
                <w:lang w:val="bg-BG"/>
              </w:rPr>
            </w:pPr>
            <w:r w:rsidRPr="00BC08D9">
              <w:rPr>
                <w:strike/>
                <w:color w:val="000000"/>
                <w:sz w:val="20"/>
                <w:lang w:val="bg-BG"/>
              </w:rPr>
              <w:t>704.82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AD19379" w14:textId="77777777" w:rsidR="00A77B3E" w:rsidRPr="00BC08D9" w:rsidRDefault="005B69AC">
            <w:pPr>
              <w:spacing w:before="20" w:after="20"/>
              <w:jc w:val="right"/>
              <w:rPr>
                <w:strike/>
                <w:color w:val="000000"/>
                <w:sz w:val="20"/>
                <w:lang w:val="bg-BG"/>
              </w:rPr>
            </w:pPr>
            <w:r w:rsidRPr="00BC08D9">
              <w:rPr>
                <w:strike/>
                <w:color w:val="000000"/>
                <w:sz w:val="20"/>
                <w:lang w:val="bg-BG"/>
              </w:rPr>
              <w:t>704.82</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51375D3" w14:textId="77777777" w:rsidR="00A77B3E" w:rsidRPr="00BC08D9" w:rsidRDefault="00A77B3E">
            <w:pPr>
              <w:spacing w:before="20" w:after="20"/>
              <w:jc w:val="right"/>
              <w:rPr>
                <w:strike/>
                <w:color w:val="000000"/>
                <w:sz w:val="20"/>
                <w:lang w:val="bg-BG"/>
              </w:rPr>
            </w:pPr>
          </w:p>
        </w:tc>
      </w:tr>
      <w:tr w:rsidR="00FF058D" w:rsidRPr="00BC08D9" w14:paraId="1DBD1446"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E0ECB47" w14:textId="77777777" w:rsidR="00A77B3E" w:rsidRPr="00BC08D9"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8991D17" w14:textId="77777777" w:rsidR="00A77B3E" w:rsidRPr="00BC08D9" w:rsidRDefault="005B69AC">
            <w:pPr>
              <w:spacing w:before="20" w:after="20"/>
              <w:rPr>
                <w:strike/>
                <w:color w:val="000000"/>
                <w:sz w:val="20"/>
                <w:lang w:val="bg-BG"/>
              </w:rPr>
            </w:pPr>
            <w:r w:rsidRPr="00BC08D9">
              <w:rPr>
                <w:strike/>
                <w:color w:val="000000"/>
                <w:sz w:val="20"/>
                <w:lang w:val="bg-BG"/>
              </w:rPr>
              <w:t>O.8 (unit: Hectares)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4FDBAF8"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4FA9E19"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D901566"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B91CEAF"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3B2E73E"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15DFCEE" w14:textId="77777777" w:rsidR="00A77B3E" w:rsidRPr="00BC08D9" w:rsidRDefault="00A77B3E">
            <w:pPr>
              <w:spacing w:before="20" w:after="20"/>
              <w:jc w:val="right"/>
              <w:rPr>
                <w:strike/>
                <w:color w:val="000000"/>
                <w:sz w:val="20"/>
                <w:lang w:val="bg-BG"/>
              </w:rPr>
            </w:pPr>
          </w:p>
        </w:tc>
      </w:tr>
      <w:tr w:rsidR="00FF058D" w:rsidRPr="00BC08D9" w14:paraId="69D6D7C7"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9BF84C9" w14:textId="77777777" w:rsidR="00A77B3E" w:rsidRPr="00BC08D9"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3561E89" w14:textId="77777777" w:rsidR="00A77B3E" w:rsidRPr="00BC08D9" w:rsidRDefault="005B69AC">
            <w:pPr>
              <w:spacing w:before="20" w:after="20"/>
              <w:rPr>
                <w:strike/>
                <w:color w:val="000000"/>
                <w:sz w:val="20"/>
                <w:lang w:val="bg-BG"/>
              </w:rPr>
            </w:pPr>
            <w:r w:rsidRPr="00BC08D9">
              <w:rPr>
                <w:strike/>
                <w:color w:val="000000"/>
                <w:sz w:val="20"/>
                <w:lang w:val="bg-BG"/>
              </w:rPr>
              <w:t>Planned output * Planned unit amount</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9DE5000"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0AFEEDC"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86B461D"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66D985C"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57AC263"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18015F3" w14:textId="77777777" w:rsidR="00A77B3E" w:rsidRPr="00BC08D9" w:rsidRDefault="005B69AC">
            <w:pPr>
              <w:spacing w:before="20" w:after="20"/>
              <w:jc w:val="right"/>
              <w:rPr>
                <w:strike/>
                <w:color w:val="000000"/>
                <w:sz w:val="20"/>
                <w:lang w:val="bg-BG"/>
              </w:rPr>
            </w:pPr>
            <w:r w:rsidRPr="00BC08D9">
              <w:rPr>
                <w:strike/>
                <w:color w:val="000000"/>
                <w:sz w:val="20"/>
                <w:lang w:val="bg-BG"/>
              </w:rPr>
              <w:t>11,747,000.00</w:t>
            </w:r>
          </w:p>
        </w:tc>
      </w:tr>
      <w:tr w:rsidR="00FF058D" w:rsidRPr="00BC08D9" w14:paraId="2586DAC4" w14:textId="77777777">
        <w:trPr>
          <w:trHeight w:val="160"/>
        </w:trPr>
        <w:tc>
          <w:tcPr>
            <w:tcW w:w="400" w:type="pct"/>
            <w:vMerge w:val="restar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220D896" w14:textId="77777777" w:rsidR="00A77B3E" w:rsidRPr="00BC08D9" w:rsidRDefault="005B69AC">
            <w:pPr>
              <w:spacing w:before="20" w:after="20"/>
              <w:rPr>
                <w:strike/>
                <w:color w:val="000000"/>
                <w:sz w:val="20"/>
                <w:lang w:val="bg-BG"/>
              </w:rPr>
            </w:pPr>
            <w:r w:rsidRPr="00BC08D9">
              <w:rPr>
                <w:strike/>
                <w:color w:val="000000"/>
                <w:sz w:val="20"/>
                <w:lang w:val="bg-BG"/>
              </w:rPr>
              <w:t>TOTAL</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121F6E3" w14:textId="77777777" w:rsidR="00A77B3E" w:rsidRPr="00BC08D9" w:rsidRDefault="005B69AC">
            <w:pPr>
              <w:spacing w:before="20" w:after="20"/>
              <w:rPr>
                <w:strike/>
                <w:color w:val="000000"/>
                <w:sz w:val="20"/>
                <w:lang w:val="bg-BG"/>
              </w:rPr>
            </w:pPr>
            <w:r w:rsidRPr="00BC08D9">
              <w:rPr>
                <w:strike/>
                <w:color w:val="000000"/>
                <w:sz w:val="20"/>
                <w:lang w:val="bg-BG"/>
              </w:rPr>
              <w:t>O.8 (unit: Hectares)</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F09612B"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5E18E74"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922DE32"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9B2E6C6"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4C2621" w14:textId="77777777" w:rsidR="00A77B3E" w:rsidRPr="00BC08D9" w:rsidRDefault="005B69AC">
            <w:pPr>
              <w:spacing w:before="20" w:after="20"/>
              <w:jc w:val="right"/>
              <w:rPr>
                <w:strike/>
                <w:color w:val="000000"/>
                <w:sz w:val="20"/>
                <w:lang w:val="bg-BG"/>
              </w:rPr>
            </w:pPr>
            <w:r w:rsidRPr="00BC08D9">
              <w:rPr>
                <w:strike/>
                <w:color w:val="000000"/>
                <w:sz w:val="20"/>
                <w:lang w:val="bg-BG"/>
              </w:rPr>
              <w:t>5,000.00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75F7E8D" w14:textId="77777777" w:rsidR="00A77B3E" w:rsidRPr="00BC08D9" w:rsidRDefault="005B69AC">
            <w:pPr>
              <w:spacing w:before="20" w:after="20"/>
              <w:jc w:val="right"/>
              <w:rPr>
                <w:strike/>
                <w:color w:val="000000"/>
                <w:sz w:val="20"/>
                <w:lang w:val="bg-BG"/>
              </w:rPr>
            </w:pPr>
            <w:r w:rsidRPr="00BC08D9">
              <w:rPr>
                <w:strike/>
                <w:color w:val="000000"/>
                <w:sz w:val="20"/>
                <w:lang w:val="bg-BG"/>
              </w:rPr>
              <w:t>25,000.00</w:t>
            </w:r>
          </w:p>
        </w:tc>
      </w:tr>
      <w:tr w:rsidR="00FF058D" w:rsidRPr="00BC08D9" w14:paraId="6A93BE54"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1834847" w14:textId="77777777" w:rsidR="00A77B3E" w:rsidRPr="00BC08D9"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47892AC" w14:textId="77777777" w:rsidR="00A77B3E" w:rsidRPr="00BC08D9" w:rsidRDefault="005B69AC">
            <w:pPr>
              <w:spacing w:before="20" w:after="20"/>
              <w:rPr>
                <w:strike/>
                <w:color w:val="000000"/>
                <w:sz w:val="20"/>
                <w:lang w:val="bg-BG"/>
              </w:rPr>
            </w:pPr>
            <w:r w:rsidRPr="00BC08D9">
              <w:rPr>
                <w:strike/>
                <w:color w:val="000000"/>
                <w:sz w:val="20"/>
                <w:lang w:val="bg-BG"/>
              </w:rPr>
              <w:t>Annual indicative financial allocation (Union Contribution in EUR)</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09FCA3F"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D1E8CBC"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09C477"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9C2E91A"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57560C4" w14:textId="77777777" w:rsidR="00A77B3E" w:rsidRPr="00BC08D9" w:rsidRDefault="005B69AC">
            <w:pPr>
              <w:spacing w:before="20" w:after="20"/>
              <w:jc w:val="right"/>
              <w:rPr>
                <w:strike/>
                <w:color w:val="000000"/>
                <w:sz w:val="20"/>
                <w:lang w:val="bg-BG"/>
              </w:rPr>
            </w:pPr>
            <w:r w:rsidRPr="00BC08D9">
              <w:rPr>
                <w:strike/>
                <w:color w:val="000000"/>
                <w:sz w:val="20"/>
                <w:lang w:val="bg-BG"/>
              </w:rPr>
              <w:t>2,349,400.00</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30DFC46" w14:textId="77777777" w:rsidR="00A77B3E" w:rsidRPr="00BC08D9" w:rsidRDefault="005B69AC">
            <w:pPr>
              <w:spacing w:before="20" w:after="20"/>
              <w:jc w:val="right"/>
              <w:rPr>
                <w:strike/>
                <w:color w:val="000000"/>
                <w:sz w:val="20"/>
                <w:lang w:val="bg-BG"/>
              </w:rPr>
            </w:pPr>
            <w:r w:rsidRPr="00BC08D9">
              <w:rPr>
                <w:strike/>
                <w:color w:val="000000"/>
                <w:sz w:val="20"/>
                <w:lang w:val="bg-BG"/>
              </w:rPr>
              <w:t>11,747,000.00</w:t>
            </w:r>
          </w:p>
        </w:tc>
      </w:tr>
      <w:tr w:rsidR="00FF058D" w:rsidRPr="00BC08D9" w14:paraId="0DB37EFE" w14:textId="77777777">
        <w:trPr>
          <w:trHeight w:val="160"/>
        </w:trPr>
        <w:tc>
          <w:tcPr>
            <w:tcW w:w="400" w:type="pct"/>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0F97F7F" w14:textId="77777777" w:rsidR="00A77B3E" w:rsidRPr="00BC08D9" w:rsidRDefault="00A77B3E">
            <w:pPr>
              <w:spacing w:before="20" w:after="20"/>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E9D02F4" w14:textId="77777777" w:rsidR="00A77B3E" w:rsidRPr="00BC08D9" w:rsidRDefault="005B69AC">
            <w:pPr>
              <w:spacing w:before="20" w:after="20"/>
              <w:rPr>
                <w:strike/>
                <w:color w:val="000000"/>
                <w:sz w:val="20"/>
                <w:lang w:val="bg-BG"/>
              </w:rPr>
            </w:pPr>
            <w:r w:rsidRPr="00BC08D9">
              <w:rPr>
                <w:strike/>
                <w:color w:val="000000"/>
                <w:sz w:val="20"/>
                <w:lang w:val="bg-BG"/>
              </w:rPr>
              <w:t>Out of which needed to reach the minimum ringfencing requirement (Annex XII) (only under article 30) (Union contribution)</w:t>
            </w: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871FFC"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2E2DC1D"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4232F02"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4CF3DD6"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D8419F9" w14:textId="77777777" w:rsidR="00A77B3E" w:rsidRPr="00BC08D9" w:rsidRDefault="00A77B3E">
            <w:pPr>
              <w:spacing w:before="20" w:after="20"/>
              <w:jc w:val="right"/>
              <w:rPr>
                <w:strike/>
                <w:color w:val="000000"/>
                <w:sz w:val="20"/>
                <w:lang w:val="bg-BG"/>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FE5607E" w14:textId="77777777" w:rsidR="00A77B3E" w:rsidRPr="00BC08D9" w:rsidRDefault="00A77B3E">
            <w:pPr>
              <w:spacing w:before="20" w:after="20"/>
              <w:jc w:val="right"/>
              <w:rPr>
                <w:strike/>
                <w:color w:val="000000"/>
                <w:sz w:val="20"/>
                <w:lang w:val="bg-BG"/>
              </w:rPr>
            </w:pPr>
          </w:p>
        </w:tc>
      </w:tr>
    </w:tbl>
    <w:p w14:paraId="3A1B991C" w14:textId="77777777" w:rsidR="00A77B3E" w:rsidRPr="00036511" w:rsidRDefault="00A77B3E">
      <w:pPr>
        <w:spacing w:before="20" w:after="20"/>
        <w:rPr>
          <w:color w:val="000000"/>
          <w:lang w:val="bg-BG"/>
        </w:rPr>
        <w:sectPr w:rsidR="00A77B3E" w:rsidRPr="00036511">
          <w:pgSz w:w="16838" w:h="11906" w:orient="landscape"/>
          <w:pgMar w:top="720" w:right="720" w:bottom="864" w:left="936" w:header="288" w:footer="72" w:gutter="0"/>
          <w:cols w:space="720"/>
          <w:noEndnote/>
          <w:docGrid w:linePitch="360"/>
        </w:sectPr>
      </w:pPr>
    </w:p>
    <w:p w14:paraId="526F4AB7" w14:textId="77777777" w:rsidR="00A77B3E" w:rsidRPr="00036511" w:rsidRDefault="00A77B3E" w:rsidP="00406C55">
      <w:pPr>
        <w:pStyle w:val="Heading1"/>
        <w:spacing w:before="20" w:after="20"/>
        <w:rPr>
          <w:color w:val="000000"/>
          <w:sz w:val="16"/>
          <w:lang w:val="bg-BG"/>
        </w:rPr>
      </w:pPr>
    </w:p>
    <w:sectPr w:rsidR="00A77B3E" w:rsidRPr="00036511">
      <w:headerReference w:type="even" r:id="rId14"/>
      <w:headerReference w:type="default" r:id="rId15"/>
      <w:footerReference w:type="even" r:id="rId16"/>
      <w:footerReference w:type="default" r:id="rId17"/>
      <w:headerReference w:type="first" r:id="rId18"/>
      <w:footerReference w:type="first" r:id="rId19"/>
      <w:pgSz w:w="16838" w:h="11906" w:orient="landscape"/>
      <w:pgMar w:top="720" w:right="720" w:bottom="864" w:left="936" w:header="288" w:footer="72"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44BDC" w14:textId="77777777" w:rsidR="006D74F2" w:rsidRDefault="006D74F2">
      <w:r>
        <w:separator/>
      </w:r>
    </w:p>
  </w:endnote>
  <w:endnote w:type="continuationSeparator" w:id="0">
    <w:p w14:paraId="4957FCC4" w14:textId="77777777" w:rsidR="006D74F2" w:rsidRDefault="006D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9A5A8" w14:textId="77777777" w:rsidR="00B17AB5" w:rsidRDefault="00B17A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40" w:type="dxa"/>
      <w:tblLook w:val="04A0" w:firstRow="1" w:lastRow="0" w:firstColumn="1" w:lastColumn="0" w:noHBand="0" w:noVBand="1"/>
    </w:tblPr>
    <w:tblGrid>
      <w:gridCol w:w="3484"/>
      <w:gridCol w:w="3484"/>
      <w:gridCol w:w="3482"/>
    </w:tblGrid>
    <w:tr w:rsidR="00B17AB5" w14:paraId="5BC6024E" w14:textId="77777777">
      <w:trPr>
        <w:trHeight w:val="240"/>
        <w:tblHeader/>
      </w:trPr>
      <w:tc>
        <w:tcPr>
          <w:tcW w:w="1667" w:type="pct"/>
          <w:shd w:val="clear" w:color="auto" w:fill="FFFFFF"/>
          <w:tcMar>
            <w:top w:w="20" w:type="dxa"/>
            <w:left w:w="100" w:type="dxa"/>
            <w:bottom w:w="20" w:type="dxa"/>
            <w:right w:w="100" w:type="dxa"/>
          </w:tcMar>
        </w:tcPr>
        <w:p w14:paraId="586CB655" w14:textId="77777777" w:rsidR="00B17AB5" w:rsidRDefault="00B17AB5">
          <w:pPr>
            <w:rPr>
              <w:b/>
              <w:color w:val="000000"/>
            </w:rPr>
          </w:pPr>
          <w:r>
            <w:rPr>
              <w:b/>
              <w:noProof/>
              <w:color w:val="000000"/>
              <w:sz w:val="32"/>
            </w:rPr>
            <w:t>EN</w:t>
          </w:r>
        </w:p>
      </w:tc>
      <w:tc>
        <w:tcPr>
          <w:tcW w:w="1667" w:type="pct"/>
          <w:shd w:val="clear" w:color="auto" w:fill="FFFFFF"/>
          <w:tcMar>
            <w:top w:w="20" w:type="dxa"/>
            <w:left w:w="100" w:type="dxa"/>
            <w:bottom w:w="20" w:type="dxa"/>
            <w:right w:w="100" w:type="dxa"/>
          </w:tcMar>
        </w:tcPr>
        <w:p w14:paraId="5D9BC5E0" w14:textId="70BD23E9" w:rsidR="00B17AB5" w:rsidRDefault="00B17AB5">
          <w:pPr>
            <w:jc w:val="center"/>
            <w:rPr>
              <w:b/>
              <w:color w:val="000000"/>
              <w:sz w:val="32"/>
            </w:rPr>
          </w:pPr>
          <w:r>
            <w:rPr>
              <w:b/>
              <w:color w:val="000000"/>
            </w:rPr>
            <w:fldChar w:fldCharType="begin"/>
          </w:r>
          <w:r>
            <w:rPr>
              <w:b/>
              <w:noProof/>
              <w:color w:val="000000"/>
            </w:rPr>
            <w:instrText>PAGE</w:instrText>
          </w:r>
          <w:r>
            <w:rPr>
              <w:b/>
              <w:color w:val="000000"/>
            </w:rPr>
            <w:fldChar w:fldCharType="separate"/>
          </w:r>
          <w:r w:rsidR="00BB0778">
            <w:rPr>
              <w:b/>
              <w:noProof/>
              <w:color w:val="000000"/>
            </w:rPr>
            <w:t>1</w:t>
          </w:r>
          <w:r>
            <w:rPr>
              <w:b/>
              <w:color w:val="000000"/>
            </w:rPr>
            <w:fldChar w:fldCharType="end"/>
          </w:r>
        </w:p>
      </w:tc>
      <w:tc>
        <w:tcPr>
          <w:tcW w:w="1667" w:type="pct"/>
          <w:shd w:val="clear" w:color="auto" w:fill="FFFFFF"/>
          <w:tcMar>
            <w:top w:w="20" w:type="dxa"/>
            <w:left w:w="100" w:type="dxa"/>
            <w:bottom w:w="20" w:type="dxa"/>
            <w:right w:w="100" w:type="dxa"/>
          </w:tcMar>
        </w:tcPr>
        <w:p w14:paraId="3C030AE7" w14:textId="77777777" w:rsidR="00B17AB5" w:rsidRDefault="00B17AB5">
          <w:pPr>
            <w:jc w:val="right"/>
            <w:rPr>
              <w:b/>
              <w:color w:val="000000"/>
              <w:sz w:val="32"/>
            </w:rPr>
          </w:pPr>
          <w:r>
            <w:rPr>
              <w:b/>
              <w:noProof/>
              <w:color w:val="000000"/>
              <w:sz w:val="32"/>
            </w:rPr>
            <w:t>EN</w:t>
          </w:r>
        </w:p>
      </w:tc>
    </w:tr>
  </w:tbl>
  <w:p w14:paraId="565341A0" w14:textId="77777777" w:rsidR="00B17AB5" w:rsidRDefault="00B17AB5">
    <w:pPr>
      <w:rPr>
        <w:b/>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077E5" w14:textId="77777777" w:rsidR="00B17AB5" w:rsidRDefault="00B17AB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49351" w14:textId="77777777" w:rsidR="00B17AB5" w:rsidRDefault="00B17AB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40" w:type="dxa"/>
      <w:tblLook w:val="04A0" w:firstRow="1" w:lastRow="0" w:firstColumn="1" w:lastColumn="0" w:noHBand="0" w:noVBand="1"/>
    </w:tblPr>
    <w:tblGrid>
      <w:gridCol w:w="5075"/>
      <w:gridCol w:w="5075"/>
      <w:gridCol w:w="5072"/>
    </w:tblGrid>
    <w:tr w:rsidR="00B17AB5" w14:paraId="2A7364F9" w14:textId="77777777">
      <w:trPr>
        <w:trHeight w:val="160"/>
      </w:trPr>
      <w:tc>
        <w:tcPr>
          <w:tcW w:w="1667" w:type="pct"/>
          <w:tcMar>
            <w:top w:w="20" w:type="dxa"/>
            <w:left w:w="20" w:type="dxa"/>
            <w:bottom w:w="0" w:type="dxa"/>
            <w:right w:w="20" w:type="dxa"/>
          </w:tcMar>
          <w:vAlign w:val="center"/>
        </w:tcPr>
        <w:p w14:paraId="2AEDB39B" w14:textId="77777777" w:rsidR="00B17AB5" w:rsidRDefault="00B17AB5">
          <w:pPr>
            <w:rPr>
              <w:b/>
              <w:color w:val="000000"/>
            </w:rPr>
          </w:pPr>
          <w:r>
            <w:rPr>
              <w:b/>
              <w:noProof/>
              <w:color w:val="000000"/>
              <w:sz w:val="32"/>
            </w:rPr>
            <w:t>EN</w:t>
          </w:r>
        </w:p>
      </w:tc>
      <w:tc>
        <w:tcPr>
          <w:tcW w:w="1667" w:type="pct"/>
          <w:tcMar>
            <w:top w:w="20" w:type="dxa"/>
            <w:left w:w="20" w:type="dxa"/>
            <w:bottom w:w="0" w:type="dxa"/>
            <w:right w:w="20" w:type="dxa"/>
          </w:tcMar>
          <w:vAlign w:val="center"/>
        </w:tcPr>
        <w:p w14:paraId="7C0FFEF9" w14:textId="78607A16" w:rsidR="00B17AB5" w:rsidRDefault="00B17AB5">
          <w:pPr>
            <w:jc w:val="center"/>
            <w:rPr>
              <w:b/>
              <w:color w:val="000000"/>
              <w:sz w:val="32"/>
            </w:rPr>
          </w:pPr>
          <w:r>
            <w:rPr>
              <w:b/>
              <w:color w:val="000000"/>
            </w:rPr>
            <w:fldChar w:fldCharType="begin"/>
          </w:r>
          <w:r>
            <w:rPr>
              <w:b/>
              <w:noProof/>
              <w:color w:val="000000"/>
            </w:rPr>
            <w:instrText>PAGE</w:instrText>
          </w:r>
          <w:r>
            <w:rPr>
              <w:b/>
              <w:color w:val="000000"/>
            </w:rPr>
            <w:fldChar w:fldCharType="separate"/>
          </w:r>
          <w:r w:rsidR="00BB0778">
            <w:rPr>
              <w:b/>
              <w:noProof/>
              <w:color w:val="000000"/>
            </w:rPr>
            <w:t>50</w:t>
          </w:r>
          <w:r>
            <w:rPr>
              <w:b/>
              <w:color w:val="000000"/>
            </w:rPr>
            <w:fldChar w:fldCharType="end"/>
          </w:r>
        </w:p>
      </w:tc>
      <w:tc>
        <w:tcPr>
          <w:tcW w:w="1667" w:type="pct"/>
          <w:tcMar>
            <w:top w:w="20" w:type="dxa"/>
            <w:left w:w="20" w:type="dxa"/>
            <w:bottom w:w="0" w:type="dxa"/>
            <w:right w:w="20" w:type="dxa"/>
          </w:tcMar>
          <w:vAlign w:val="center"/>
        </w:tcPr>
        <w:p w14:paraId="0CB5831B" w14:textId="77777777" w:rsidR="00B17AB5" w:rsidRDefault="00B17AB5">
          <w:pPr>
            <w:jc w:val="right"/>
            <w:rPr>
              <w:b/>
              <w:color w:val="000000"/>
              <w:sz w:val="32"/>
            </w:rPr>
          </w:pPr>
          <w:r>
            <w:rPr>
              <w:b/>
              <w:noProof/>
              <w:color w:val="000000"/>
              <w:sz w:val="32"/>
            </w:rPr>
            <w:t>EN</w:t>
          </w:r>
        </w:p>
      </w:tc>
    </w:tr>
  </w:tbl>
  <w:p w14:paraId="27F566D8" w14:textId="77777777" w:rsidR="00B17AB5" w:rsidRDefault="00B17AB5">
    <w:pPr>
      <w:rPr>
        <w:b/>
        <w:color w:val="00000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9AC3F" w14:textId="77777777" w:rsidR="00B17AB5" w:rsidRDefault="00B17A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F833C" w14:textId="77777777" w:rsidR="006D74F2" w:rsidRDefault="006D74F2">
      <w:r>
        <w:separator/>
      </w:r>
    </w:p>
  </w:footnote>
  <w:footnote w:type="continuationSeparator" w:id="0">
    <w:p w14:paraId="102153EE" w14:textId="77777777" w:rsidR="006D74F2" w:rsidRDefault="006D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191E1" w14:textId="77777777" w:rsidR="00B17AB5" w:rsidRDefault="00B17A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9E4CA" w14:textId="77777777" w:rsidR="00B17AB5" w:rsidRDefault="00B17AB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33CED" w14:textId="77777777" w:rsidR="00B17AB5" w:rsidRDefault="00B17AB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62C3D" w14:textId="77777777" w:rsidR="00B17AB5" w:rsidRDefault="00B17AB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37D38" w14:textId="77777777" w:rsidR="00B17AB5" w:rsidRDefault="00B17AB5"/>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F5AC4" w14:textId="77777777" w:rsidR="00B17AB5" w:rsidRDefault="00B17A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hybridMultilevel"/>
    <w:tmpl w:val="00000002"/>
    <w:lvl w:ilvl="0" w:tplc="6330A3F6">
      <w:start w:val="1"/>
      <w:numFmt w:val="bullet"/>
      <w:lvlText w:val=""/>
      <w:lvlJc w:val="left"/>
      <w:pPr>
        <w:ind w:left="720" w:hanging="360"/>
      </w:pPr>
      <w:rPr>
        <w:rFonts w:ascii="Symbol" w:hAnsi="Symbol"/>
      </w:rPr>
    </w:lvl>
    <w:lvl w:ilvl="1" w:tplc="9F9EF370">
      <w:start w:val="1"/>
      <w:numFmt w:val="bullet"/>
      <w:lvlText w:val="o"/>
      <w:lvlJc w:val="left"/>
      <w:pPr>
        <w:tabs>
          <w:tab w:val="num" w:pos="1440"/>
        </w:tabs>
        <w:ind w:left="1440" w:hanging="360"/>
      </w:pPr>
      <w:rPr>
        <w:rFonts w:ascii="Courier New" w:hAnsi="Courier New"/>
      </w:rPr>
    </w:lvl>
    <w:lvl w:ilvl="2" w:tplc="AFF8361E">
      <w:start w:val="1"/>
      <w:numFmt w:val="bullet"/>
      <w:lvlText w:val=""/>
      <w:lvlJc w:val="left"/>
      <w:pPr>
        <w:tabs>
          <w:tab w:val="num" w:pos="2160"/>
        </w:tabs>
        <w:ind w:left="2160" w:hanging="360"/>
      </w:pPr>
      <w:rPr>
        <w:rFonts w:ascii="Wingdings" w:hAnsi="Wingdings"/>
      </w:rPr>
    </w:lvl>
    <w:lvl w:ilvl="3" w:tplc="9E2ED108">
      <w:start w:val="1"/>
      <w:numFmt w:val="bullet"/>
      <w:lvlText w:val=""/>
      <w:lvlJc w:val="left"/>
      <w:pPr>
        <w:tabs>
          <w:tab w:val="num" w:pos="2880"/>
        </w:tabs>
        <w:ind w:left="2880" w:hanging="360"/>
      </w:pPr>
      <w:rPr>
        <w:rFonts w:ascii="Symbol" w:hAnsi="Symbol"/>
      </w:rPr>
    </w:lvl>
    <w:lvl w:ilvl="4" w:tplc="B08EAB84">
      <w:start w:val="1"/>
      <w:numFmt w:val="bullet"/>
      <w:lvlText w:val="o"/>
      <w:lvlJc w:val="left"/>
      <w:pPr>
        <w:tabs>
          <w:tab w:val="num" w:pos="3600"/>
        </w:tabs>
        <w:ind w:left="3600" w:hanging="360"/>
      </w:pPr>
      <w:rPr>
        <w:rFonts w:ascii="Courier New" w:hAnsi="Courier New"/>
      </w:rPr>
    </w:lvl>
    <w:lvl w:ilvl="5" w:tplc="81A40C30">
      <w:start w:val="1"/>
      <w:numFmt w:val="bullet"/>
      <w:lvlText w:val=""/>
      <w:lvlJc w:val="left"/>
      <w:pPr>
        <w:tabs>
          <w:tab w:val="num" w:pos="4320"/>
        </w:tabs>
        <w:ind w:left="4320" w:hanging="360"/>
      </w:pPr>
      <w:rPr>
        <w:rFonts w:ascii="Wingdings" w:hAnsi="Wingdings"/>
      </w:rPr>
    </w:lvl>
    <w:lvl w:ilvl="6" w:tplc="D7D6D9AC">
      <w:start w:val="1"/>
      <w:numFmt w:val="bullet"/>
      <w:lvlText w:val=""/>
      <w:lvlJc w:val="left"/>
      <w:pPr>
        <w:tabs>
          <w:tab w:val="num" w:pos="5040"/>
        </w:tabs>
        <w:ind w:left="5040" w:hanging="360"/>
      </w:pPr>
      <w:rPr>
        <w:rFonts w:ascii="Symbol" w:hAnsi="Symbol"/>
      </w:rPr>
    </w:lvl>
    <w:lvl w:ilvl="7" w:tplc="5262C8CA">
      <w:start w:val="1"/>
      <w:numFmt w:val="bullet"/>
      <w:lvlText w:val="o"/>
      <w:lvlJc w:val="left"/>
      <w:pPr>
        <w:tabs>
          <w:tab w:val="num" w:pos="5760"/>
        </w:tabs>
        <w:ind w:left="5760" w:hanging="360"/>
      </w:pPr>
      <w:rPr>
        <w:rFonts w:ascii="Courier New" w:hAnsi="Courier New"/>
      </w:rPr>
    </w:lvl>
    <w:lvl w:ilvl="8" w:tplc="6016B4D6">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tplc="35346558">
      <w:start w:val="1"/>
      <w:numFmt w:val="bullet"/>
      <w:lvlText w:val=""/>
      <w:lvlJc w:val="left"/>
      <w:pPr>
        <w:ind w:left="720" w:hanging="360"/>
      </w:pPr>
      <w:rPr>
        <w:rFonts w:ascii="Symbol" w:hAnsi="Symbol"/>
      </w:rPr>
    </w:lvl>
    <w:lvl w:ilvl="1" w:tplc="606435B0">
      <w:start w:val="1"/>
      <w:numFmt w:val="bullet"/>
      <w:lvlText w:val="o"/>
      <w:lvlJc w:val="left"/>
      <w:pPr>
        <w:tabs>
          <w:tab w:val="num" w:pos="1440"/>
        </w:tabs>
        <w:ind w:left="1440" w:hanging="360"/>
      </w:pPr>
      <w:rPr>
        <w:rFonts w:ascii="Courier New" w:hAnsi="Courier New"/>
      </w:rPr>
    </w:lvl>
    <w:lvl w:ilvl="2" w:tplc="2BB4019E">
      <w:start w:val="1"/>
      <w:numFmt w:val="bullet"/>
      <w:lvlText w:val=""/>
      <w:lvlJc w:val="left"/>
      <w:pPr>
        <w:tabs>
          <w:tab w:val="num" w:pos="2160"/>
        </w:tabs>
        <w:ind w:left="2160" w:hanging="360"/>
      </w:pPr>
      <w:rPr>
        <w:rFonts w:ascii="Wingdings" w:hAnsi="Wingdings"/>
      </w:rPr>
    </w:lvl>
    <w:lvl w:ilvl="3" w:tplc="5B765168">
      <w:start w:val="1"/>
      <w:numFmt w:val="bullet"/>
      <w:lvlText w:val=""/>
      <w:lvlJc w:val="left"/>
      <w:pPr>
        <w:tabs>
          <w:tab w:val="num" w:pos="2880"/>
        </w:tabs>
        <w:ind w:left="2880" w:hanging="360"/>
      </w:pPr>
      <w:rPr>
        <w:rFonts w:ascii="Symbol" w:hAnsi="Symbol"/>
      </w:rPr>
    </w:lvl>
    <w:lvl w:ilvl="4" w:tplc="53D0D722">
      <w:start w:val="1"/>
      <w:numFmt w:val="bullet"/>
      <w:lvlText w:val="o"/>
      <w:lvlJc w:val="left"/>
      <w:pPr>
        <w:tabs>
          <w:tab w:val="num" w:pos="3600"/>
        </w:tabs>
        <w:ind w:left="3600" w:hanging="360"/>
      </w:pPr>
      <w:rPr>
        <w:rFonts w:ascii="Courier New" w:hAnsi="Courier New"/>
      </w:rPr>
    </w:lvl>
    <w:lvl w:ilvl="5" w:tplc="E85A719A">
      <w:start w:val="1"/>
      <w:numFmt w:val="bullet"/>
      <w:lvlText w:val=""/>
      <w:lvlJc w:val="left"/>
      <w:pPr>
        <w:tabs>
          <w:tab w:val="num" w:pos="4320"/>
        </w:tabs>
        <w:ind w:left="4320" w:hanging="360"/>
      </w:pPr>
      <w:rPr>
        <w:rFonts w:ascii="Wingdings" w:hAnsi="Wingdings"/>
      </w:rPr>
    </w:lvl>
    <w:lvl w:ilvl="6" w:tplc="B0207030">
      <w:start w:val="1"/>
      <w:numFmt w:val="bullet"/>
      <w:lvlText w:val=""/>
      <w:lvlJc w:val="left"/>
      <w:pPr>
        <w:tabs>
          <w:tab w:val="num" w:pos="5040"/>
        </w:tabs>
        <w:ind w:left="5040" w:hanging="360"/>
      </w:pPr>
      <w:rPr>
        <w:rFonts w:ascii="Symbol" w:hAnsi="Symbol"/>
      </w:rPr>
    </w:lvl>
    <w:lvl w:ilvl="7" w:tplc="4EBABD00">
      <w:start w:val="1"/>
      <w:numFmt w:val="bullet"/>
      <w:lvlText w:val="o"/>
      <w:lvlJc w:val="left"/>
      <w:pPr>
        <w:tabs>
          <w:tab w:val="num" w:pos="5760"/>
        </w:tabs>
        <w:ind w:left="5760" w:hanging="360"/>
      </w:pPr>
      <w:rPr>
        <w:rFonts w:ascii="Courier New" w:hAnsi="Courier New"/>
      </w:rPr>
    </w:lvl>
    <w:lvl w:ilvl="8" w:tplc="207EEA2A">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tplc="36D638F4">
      <w:start w:val="1"/>
      <w:numFmt w:val="bullet"/>
      <w:lvlText w:val=""/>
      <w:lvlJc w:val="left"/>
      <w:pPr>
        <w:ind w:left="720" w:hanging="360"/>
      </w:pPr>
      <w:rPr>
        <w:rFonts w:ascii="Symbol" w:hAnsi="Symbol"/>
      </w:rPr>
    </w:lvl>
    <w:lvl w:ilvl="1" w:tplc="59046110">
      <w:start w:val="1"/>
      <w:numFmt w:val="bullet"/>
      <w:lvlText w:val="o"/>
      <w:lvlJc w:val="left"/>
      <w:pPr>
        <w:tabs>
          <w:tab w:val="num" w:pos="1440"/>
        </w:tabs>
        <w:ind w:left="1440" w:hanging="360"/>
      </w:pPr>
      <w:rPr>
        <w:rFonts w:ascii="Courier New" w:hAnsi="Courier New"/>
      </w:rPr>
    </w:lvl>
    <w:lvl w:ilvl="2" w:tplc="167C0426">
      <w:start w:val="1"/>
      <w:numFmt w:val="bullet"/>
      <w:lvlText w:val=""/>
      <w:lvlJc w:val="left"/>
      <w:pPr>
        <w:tabs>
          <w:tab w:val="num" w:pos="2160"/>
        </w:tabs>
        <w:ind w:left="2160" w:hanging="360"/>
      </w:pPr>
      <w:rPr>
        <w:rFonts w:ascii="Wingdings" w:hAnsi="Wingdings"/>
      </w:rPr>
    </w:lvl>
    <w:lvl w:ilvl="3" w:tplc="6C846BBA">
      <w:start w:val="1"/>
      <w:numFmt w:val="bullet"/>
      <w:lvlText w:val=""/>
      <w:lvlJc w:val="left"/>
      <w:pPr>
        <w:tabs>
          <w:tab w:val="num" w:pos="2880"/>
        </w:tabs>
        <w:ind w:left="2880" w:hanging="360"/>
      </w:pPr>
      <w:rPr>
        <w:rFonts w:ascii="Symbol" w:hAnsi="Symbol"/>
      </w:rPr>
    </w:lvl>
    <w:lvl w:ilvl="4" w:tplc="56D2121A">
      <w:start w:val="1"/>
      <w:numFmt w:val="bullet"/>
      <w:lvlText w:val="o"/>
      <w:lvlJc w:val="left"/>
      <w:pPr>
        <w:tabs>
          <w:tab w:val="num" w:pos="3600"/>
        </w:tabs>
        <w:ind w:left="3600" w:hanging="360"/>
      </w:pPr>
      <w:rPr>
        <w:rFonts w:ascii="Courier New" w:hAnsi="Courier New"/>
      </w:rPr>
    </w:lvl>
    <w:lvl w:ilvl="5" w:tplc="DC08DBDA">
      <w:start w:val="1"/>
      <w:numFmt w:val="bullet"/>
      <w:lvlText w:val=""/>
      <w:lvlJc w:val="left"/>
      <w:pPr>
        <w:tabs>
          <w:tab w:val="num" w:pos="4320"/>
        </w:tabs>
        <w:ind w:left="4320" w:hanging="360"/>
      </w:pPr>
      <w:rPr>
        <w:rFonts w:ascii="Wingdings" w:hAnsi="Wingdings"/>
      </w:rPr>
    </w:lvl>
    <w:lvl w:ilvl="6" w:tplc="B282A3C8">
      <w:start w:val="1"/>
      <w:numFmt w:val="bullet"/>
      <w:lvlText w:val=""/>
      <w:lvlJc w:val="left"/>
      <w:pPr>
        <w:tabs>
          <w:tab w:val="num" w:pos="5040"/>
        </w:tabs>
        <w:ind w:left="5040" w:hanging="360"/>
      </w:pPr>
      <w:rPr>
        <w:rFonts w:ascii="Symbol" w:hAnsi="Symbol"/>
      </w:rPr>
    </w:lvl>
    <w:lvl w:ilvl="7" w:tplc="BFBC2216">
      <w:start w:val="1"/>
      <w:numFmt w:val="bullet"/>
      <w:lvlText w:val="o"/>
      <w:lvlJc w:val="left"/>
      <w:pPr>
        <w:tabs>
          <w:tab w:val="num" w:pos="5760"/>
        </w:tabs>
        <w:ind w:left="5760" w:hanging="360"/>
      </w:pPr>
      <w:rPr>
        <w:rFonts w:ascii="Courier New" w:hAnsi="Courier New"/>
      </w:rPr>
    </w:lvl>
    <w:lvl w:ilvl="8" w:tplc="F8124F46">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tplc="A238EE36">
      <w:start w:val="1"/>
      <w:numFmt w:val="bullet"/>
      <w:lvlText w:val=""/>
      <w:lvlJc w:val="left"/>
      <w:pPr>
        <w:ind w:left="720" w:hanging="360"/>
      </w:pPr>
      <w:rPr>
        <w:rFonts w:ascii="Symbol" w:hAnsi="Symbol"/>
      </w:rPr>
    </w:lvl>
    <w:lvl w:ilvl="1" w:tplc="27C6467E">
      <w:start w:val="1"/>
      <w:numFmt w:val="bullet"/>
      <w:lvlText w:val="o"/>
      <w:lvlJc w:val="left"/>
      <w:pPr>
        <w:tabs>
          <w:tab w:val="num" w:pos="1440"/>
        </w:tabs>
        <w:ind w:left="1440" w:hanging="360"/>
      </w:pPr>
      <w:rPr>
        <w:rFonts w:ascii="Courier New" w:hAnsi="Courier New"/>
      </w:rPr>
    </w:lvl>
    <w:lvl w:ilvl="2" w:tplc="C8DC1BDE">
      <w:start w:val="1"/>
      <w:numFmt w:val="bullet"/>
      <w:lvlText w:val=""/>
      <w:lvlJc w:val="left"/>
      <w:pPr>
        <w:tabs>
          <w:tab w:val="num" w:pos="2160"/>
        </w:tabs>
        <w:ind w:left="2160" w:hanging="360"/>
      </w:pPr>
      <w:rPr>
        <w:rFonts w:ascii="Wingdings" w:hAnsi="Wingdings"/>
      </w:rPr>
    </w:lvl>
    <w:lvl w:ilvl="3" w:tplc="6ECAA1EC">
      <w:start w:val="1"/>
      <w:numFmt w:val="bullet"/>
      <w:lvlText w:val=""/>
      <w:lvlJc w:val="left"/>
      <w:pPr>
        <w:tabs>
          <w:tab w:val="num" w:pos="2880"/>
        </w:tabs>
        <w:ind w:left="2880" w:hanging="360"/>
      </w:pPr>
      <w:rPr>
        <w:rFonts w:ascii="Symbol" w:hAnsi="Symbol"/>
      </w:rPr>
    </w:lvl>
    <w:lvl w:ilvl="4" w:tplc="80689362">
      <w:start w:val="1"/>
      <w:numFmt w:val="bullet"/>
      <w:lvlText w:val="o"/>
      <w:lvlJc w:val="left"/>
      <w:pPr>
        <w:tabs>
          <w:tab w:val="num" w:pos="3600"/>
        </w:tabs>
        <w:ind w:left="3600" w:hanging="360"/>
      </w:pPr>
      <w:rPr>
        <w:rFonts w:ascii="Courier New" w:hAnsi="Courier New"/>
      </w:rPr>
    </w:lvl>
    <w:lvl w:ilvl="5" w:tplc="81A8824C">
      <w:start w:val="1"/>
      <w:numFmt w:val="bullet"/>
      <w:lvlText w:val=""/>
      <w:lvlJc w:val="left"/>
      <w:pPr>
        <w:tabs>
          <w:tab w:val="num" w:pos="4320"/>
        </w:tabs>
        <w:ind w:left="4320" w:hanging="360"/>
      </w:pPr>
      <w:rPr>
        <w:rFonts w:ascii="Wingdings" w:hAnsi="Wingdings"/>
      </w:rPr>
    </w:lvl>
    <w:lvl w:ilvl="6" w:tplc="09A8CA44">
      <w:start w:val="1"/>
      <w:numFmt w:val="bullet"/>
      <w:lvlText w:val=""/>
      <w:lvlJc w:val="left"/>
      <w:pPr>
        <w:tabs>
          <w:tab w:val="num" w:pos="5040"/>
        </w:tabs>
        <w:ind w:left="5040" w:hanging="360"/>
      </w:pPr>
      <w:rPr>
        <w:rFonts w:ascii="Symbol" w:hAnsi="Symbol"/>
      </w:rPr>
    </w:lvl>
    <w:lvl w:ilvl="7" w:tplc="13667E08">
      <w:start w:val="1"/>
      <w:numFmt w:val="bullet"/>
      <w:lvlText w:val="o"/>
      <w:lvlJc w:val="left"/>
      <w:pPr>
        <w:tabs>
          <w:tab w:val="num" w:pos="5760"/>
        </w:tabs>
        <w:ind w:left="5760" w:hanging="360"/>
      </w:pPr>
      <w:rPr>
        <w:rFonts w:ascii="Courier New" w:hAnsi="Courier New"/>
      </w:rPr>
    </w:lvl>
    <w:lvl w:ilvl="8" w:tplc="8708C006">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tplc="714AA158">
      <w:start w:val="1"/>
      <w:numFmt w:val="bullet"/>
      <w:lvlText w:val=""/>
      <w:lvlJc w:val="left"/>
      <w:pPr>
        <w:ind w:left="720" w:hanging="360"/>
      </w:pPr>
      <w:rPr>
        <w:rFonts w:ascii="Symbol" w:hAnsi="Symbol"/>
      </w:rPr>
    </w:lvl>
    <w:lvl w:ilvl="1" w:tplc="46E4EBC6">
      <w:start w:val="1"/>
      <w:numFmt w:val="bullet"/>
      <w:lvlText w:val="o"/>
      <w:lvlJc w:val="left"/>
      <w:pPr>
        <w:tabs>
          <w:tab w:val="num" w:pos="1440"/>
        </w:tabs>
        <w:ind w:left="1440" w:hanging="360"/>
      </w:pPr>
      <w:rPr>
        <w:rFonts w:ascii="Courier New" w:hAnsi="Courier New"/>
      </w:rPr>
    </w:lvl>
    <w:lvl w:ilvl="2" w:tplc="CADE3402">
      <w:start w:val="1"/>
      <w:numFmt w:val="bullet"/>
      <w:lvlText w:val=""/>
      <w:lvlJc w:val="left"/>
      <w:pPr>
        <w:tabs>
          <w:tab w:val="num" w:pos="2160"/>
        </w:tabs>
        <w:ind w:left="2160" w:hanging="360"/>
      </w:pPr>
      <w:rPr>
        <w:rFonts w:ascii="Wingdings" w:hAnsi="Wingdings"/>
      </w:rPr>
    </w:lvl>
    <w:lvl w:ilvl="3" w:tplc="9042E026">
      <w:start w:val="1"/>
      <w:numFmt w:val="bullet"/>
      <w:lvlText w:val=""/>
      <w:lvlJc w:val="left"/>
      <w:pPr>
        <w:tabs>
          <w:tab w:val="num" w:pos="2880"/>
        </w:tabs>
        <w:ind w:left="2880" w:hanging="360"/>
      </w:pPr>
      <w:rPr>
        <w:rFonts w:ascii="Symbol" w:hAnsi="Symbol"/>
      </w:rPr>
    </w:lvl>
    <w:lvl w:ilvl="4" w:tplc="9E7C79DE">
      <w:start w:val="1"/>
      <w:numFmt w:val="bullet"/>
      <w:lvlText w:val="o"/>
      <w:lvlJc w:val="left"/>
      <w:pPr>
        <w:tabs>
          <w:tab w:val="num" w:pos="3600"/>
        </w:tabs>
        <w:ind w:left="3600" w:hanging="360"/>
      </w:pPr>
      <w:rPr>
        <w:rFonts w:ascii="Courier New" w:hAnsi="Courier New"/>
      </w:rPr>
    </w:lvl>
    <w:lvl w:ilvl="5" w:tplc="D8FCF29C">
      <w:start w:val="1"/>
      <w:numFmt w:val="bullet"/>
      <w:lvlText w:val=""/>
      <w:lvlJc w:val="left"/>
      <w:pPr>
        <w:tabs>
          <w:tab w:val="num" w:pos="4320"/>
        </w:tabs>
        <w:ind w:left="4320" w:hanging="360"/>
      </w:pPr>
      <w:rPr>
        <w:rFonts w:ascii="Wingdings" w:hAnsi="Wingdings"/>
      </w:rPr>
    </w:lvl>
    <w:lvl w:ilvl="6" w:tplc="DB48F4B2">
      <w:start w:val="1"/>
      <w:numFmt w:val="bullet"/>
      <w:lvlText w:val=""/>
      <w:lvlJc w:val="left"/>
      <w:pPr>
        <w:tabs>
          <w:tab w:val="num" w:pos="5040"/>
        </w:tabs>
        <w:ind w:left="5040" w:hanging="360"/>
      </w:pPr>
      <w:rPr>
        <w:rFonts w:ascii="Symbol" w:hAnsi="Symbol"/>
      </w:rPr>
    </w:lvl>
    <w:lvl w:ilvl="7" w:tplc="1A7A2770">
      <w:start w:val="1"/>
      <w:numFmt w:val="bullet"/>
      <w:lvlText w:val="o"/>
      <w:lvlJc w:val="left"/>
      <w:pPr>
        <w:tabs>
          <w:tab w:val="num" w:pos="5760"/>
        </w:tabs>
        <w:ind w:left="5760" w:hanging="360"/>
      </w:pPr>
      <w:rPr>
        <w:rFonts w:ascii="Courier New" w:hAnsi="Courier New"/>
      </w:rPr>
    </w:lvl>
    <w:lvl w:ilvl="8" w:tplc="3B9892EE">
      <w:start w:val="1"/>
      <w:numFmt w:val="bullet"/>
      <w:lvlText w:val=""/>
      <w:lvlJc w:val="left"/>
      <w:pPr>
        <w:tabs>
          <w:tab w:val="num" w:pos="6480"/>
        </w:tabs>
        <w:ind w:left="6480" w:hanging="360"/>
      </w:pPr>
      <w:rPr>
        <w:rFonts w:ascii="Wingdings" w:hAnsi="Wingdings"/>
      </w:rPr>
    </w:lvl>
  </w:abstractNum>
  <w:abstractNum w:abstractNumId="6">
    <w:nsid w:val="00000007"/>
    <w:multiLevelType w:val="multilevel"/>
    <w:tmpl w:val="0000000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hybridMultilevel"/>
    <w:tmpl w:val="00000008"/>
    <w:lvl w:ilvl="0" w:tplc="F9688EDA">
      <w:start w:val="1"/>
      <w:numFmt w:val="bullet"/>
      <w:lvlText w:val=""/>
      <w:lvlJc w:val="left"/>
      <w:pPr>
        <w:ind w:left="720" w:hanging="360"/>
      </w:pPr>
      <w:rPr>
        <w:rFonts w:ascii="Symbol" w:hAnsi="Symbol"/>
      </w:rPr>
    </w:lvl>
    <w:lvl w:ilvl="1" w:tplc="BE02EF8E">
      <w:start w:val="1"/>
      <w:numFmt w:val="bullet"/>
      <w:lvlText w:val="o"/>
      <w:lvlJc w:val="left"/>
      <w:pPr>
        <w:tabs>
          <w:tab w:val="num" w:pos="1440"/>
        </w:tabs>
        <w:ind w:left="1440" w:hanging="360"/>
      </w:pPr>
      <w:rPr>
        <w:rFonts w:ascii="Courier New" w:hAnsi="Courier New"/>
      </w:rPr>
    </w:lvl>
    <w:lvl w:ilvl="2" w:tplc="C8FE6E6A">
      <w:start w:val="1"/>
      <w:numFmt w:val="bullet"/>
      <w:lvlText w:val=""/>
      <w:lvlJc w:val="left"/>
      <w:pPr>
        <w:tabs>
          <w:tab w:val="num" w:pos="2160"/>
        </w:tabs>
        <w:ind w:left="2160" w:hanging="360"/>
      </w:pPr>
      <w:rPr>
        <w:rFonts w:ascii="Wingdings" w:hAnsi="Wingdings"/>
      </w:rPr>
    </w:lvl>
    <w:lvl w:ilvl="3" w:tplc="655E3C74">
      <w:start w:val="1"/>
      <w:numFmt w:val="bullet"/>
      <w:lvlText w:val=""/>
      <w:lvlJc w:val="left"/>
      <w:pPr>
        <w:tabs>
          <w:tab w:val="num" w:pos="2880"/>
        </w:tabs>
        <w:ind w:left="2880" w:hanging="360"/>
      </w:pPr>
      <w:rPr>
        <w:rFonts w:ascii="Symbol" w:hAnsi="Symbol"/>
      </w:rPr>
    </w:lvl>
    <w:lvl w:ilvl="4" w:tplc="BB8A4DBE">
      <w:start w:val="1"/>
      <w:numFmt w:val="bullet"/>
      <w:lvlText w:val="o"/>
      <w:lvlJc w:val="left"/>
      <w:pPr>
        <w:tabs>
          <w:tab w:val="num" w:pos="3600"/>
        </w:tabs>
        <w:ind w:left="3600" w:hanging="360"/>
      </w:pPr>
      <w:rPr>
        <w:rFonts w:ascii="Courier New" w:hAnsi="Courier New"/>
      </w:rPr>
    </w:lvl>
    <w:lvl w:ilvl="5" w:tplc="CB6EE310">
      <w:start w:val="1"/>
      <w:numFmt w:val="bullet"/>
      <w:lvlText w:val=""/>
      <w:lvlJc w:val="left"/>
      <w:pPr>
        <w:tabs>
          <w:tab w:val="num" w:pos="4320"/>
        </w:tabs>
        <w:ind w:left="4320" w:hanging="360"/>
      </w:pPr>
      <w:rPr>
        <w:rFonts w:ascii="Wingdings" w:hAnsi="Wingdings"/>
      </w:rPr>
    </w:lvl>
    <w:lvl w:ilvl="6" w:tplc="57FE34A0">
      <w:start w:val="1"/>
      <w:numFmt w:val="bullet"/>
      <w:lvlText w:val=""/>
      <w:lvlJc w:val="left"/>
      <w:pPr>
        <w:tabs>
          <w:tab w:val="num" w:pos="5040"/>
        </w:tabs>
        <w:ind w:left="5040" w:hanging="360"/>
      </w:pPr>
      <w:rPr>
        <w:rFonts w:ascii="Symbol" w:hAnsi="Symbol"/>
      </w:rPr>
    </w:lvl>
    <w:lvl w:ilvl="7" w:tplc="568C8EC8">
      <w:start w:val="1"/>
      <w:numFmt w:val="bullet"/>
      <w:lvlText w:val="o"/>
      <w:lvlJc w:val="left"/>
      <w:pPr>
        <w:tabs>
          <w:tab w:val="num" w:pos="5760"/>
        </w:tabs>
        <w:ind w:left="5760" w:hanging="360"/>
      </w:pPr>
      <w:rPr>
        <w:rFonts w:ascii="Courier New" w:hAnsi="Courier New"/>
      </w:rPr>
    </w:lvl>
    <w:lvl w:ilvl="8" w:tplc="152241FC">
      <w:start w:val="1"/>
      <w:numFmt w:val="bullet"/>
      <w:lvlText w:val=""/>
      <w:lvlJc w:val="left"/>
      <w:pPr>
        <w:tabs>
          <w:tab w:val="num" w:pos="6480"/>
        </w:tabs>
        <w:ind w:left="6480" w:hanging="360"/>
      </w:pPr>
      <w:rPr>
        <w:rFonts w:ascii="Wingdings" w:hAnsi="Wingdings"/>
      </w:rPr>
    </w:lvl>
  </w:abstractNum>
  <w:abstractNum w:abstractNumId="8">
    <w:nsid w:val="00000009"/>
    <w:multiLevelType w:val="multilevel"/>
    <w:tmpl w:val="0000000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hybridMultilevel"/>
    <w:tmpl w:val="0000000A"/>
    <w:lvl w:ilvl="0" w:tplc="E20431CA">
      <w:start w:val="1"/>
      <w:numFmt w:val="bullet"/>
      <w:lvlText w:val=""/>
      <w:lvlJc w:val="left"/>
      <w:pPr>
        <w:ind w:left="720" w:hanging="360"/>
      </w:pPr>
      <w:rPr>
        <w:rFonts w:ascii="Symbol" w:hAnsi="Symbol"/>
      </w:rPr>
    </w:lvl>
    <w:lvl w:ilvl="1" w:tplc="963E4678">
      <w:start w:val="1"/>
      <w:numFmt w:val="bullet"/>
      <w:lvlText w:val="o"/>
      <w:lvlJc w:val="left"/>
      <w:pPr>
        <w:tabs>
          <w:tab w:val="num" w:pos="1440"/>
        </w:tabs>
        <w:ind w:left="1440" w:hanging="360"/>
      </w:pPr>
      <w:rPr>
        <w:rFonts w:ascii="Courier New" w:hAnsi="Courier New"/>
      </w:rPr>
    </w:lvl>
    <w:lvl w:ilvl="2" w:tplc="D2BAC63A">
      <w:start w:val="1"/>
      <w:numFmt w:val="bullet"/>
      <w:lvlText w:val=""/>
      <w:lvlJc w:val="left"/>
      <w:pPr>
        <w:tabs>
          <w:tab w:val="num" w:pos="2160"/>
        </w:tabs>
        <w:ind w:left="2160" w:hanging="360"/>
      </w:pPr>
      <w:rPr>
        <w:rFonts w:ascii="Wingdings" w:hAnsi="Wingdings"/>
      </w:rPr>
    </w:lvl>
    <w:lvl w:ilvl="3" w:tplc="3D125F20">
      <w:start w:val="1"/>
      <w:numFmt w:val="bullet"/>
      <w:lvlText w:val=""/>
      <w:lvlJc w:val="left"/>
      <w:pPr>
        <w:tabs>
          <w:tab w:val="num" w:pos="2880"/>
        </w:tabs>
        <w:ind w:left="2880" w:hanging="360"/>
      </w:pPr>
      <w:rPr>
        <w:rFonts w:ascii="Symbol" w:hAnsi="Symbol"/>
      </w:rPr>
    </w:lvl>
    <w:lvl w:ilvl="4" w:tplc="C68C856C">
      <w:start w:val="1"/>
      <w:numFmt w:val="bullet"/>
      <w:lvlText w:val="o"/>
      <w:lvlJc w:val="left"/>
      <w:pPr>
        <w:tabs>
          <w:tab w:val="num" w:pos="3600"/>
        </w:tabs>
        <w:ind w:left="3600" w:hanging="360"/>
      </w:pPr>
      <w:rPr>
        <w:rFonts w:ascii="Courier New" w:hAnsi="Courier New"/>
      </w:rPr>
    </w:lvl>
    <w:lvl w:ilvl="5" w:tplc="E0525BC4">
      <w:start w:val="1"/>
      <w:numFmt w:val="bullet"/>
      <w:lvlText w:val=""/>
      <w:lvlJc w:val="left"/>
      <w:pPr>
        <w:tabs>
          <w:tab w:val="num" w:pos="4320"/>
        </w:tabs>
        <w:ind w:left="4320" w:hanging="360"/>
      </w:pPr>
      <w:rPr>
        <w:rFonts w:ascii="Wingdings" w:hAnsi="Wingdings"/>
      </w:rPr>
    </w:lvl>
    <w:lvl w:ilvl="6" w:tplc="E3C6A04A">
      <w:start w:val="1"/>
      <w:numFmt w:val="bullet"/>
      <w:lvlText w:val=""/>
      <w:lvlJc w:val="left"/>
      <w:pPr>
        <w:tabs>
          <w:tab w:val="num" w:pos="5040"/>
        </w:tabs>
        <w:ind w:left="5040" w:hanging="360"/>
      </w:pPr>
      <w:rPr>
        <w:rFonts w:ascii="Symbol" w:hAnsi="Symbol"/>
      </w:rPr>
    </w:lvl>
    <w:lvl w:ilvl="7" w:tplc="BB86B9C4">
      <w:start w:val="1"/>
      <w:numFmt w:val="bullet"/>
      <w:lvlText w:val="o"/>
      <w:lvlJc w:val="left"/>
      <w:pPr>
        <w:tabs>
          <w:tab w:val="num" w:pos="5760"/>
        </w:tabs>
        <w:ind w:left="5760" w:hanging="360"/>
      </w:pPr>
      <w:rPr>
        <w:rFonts w:ascii="Courier New" w:hAnsi="Courier New"/>
      </w:rPr>
    </w:lvl>
    <w:lvl w:ilvl="8" w:tplc="07E64018">
      <w:start w:val="1"/>
      <w:numFmt w:val="bullet"/>
      <w:lvlText w:val=""/>
      <w:lvlJc w:val="left"/>
      <w:pPr>
        <w:tabs>
          <w:tab w:val="num" w:pos="6480"/>
        </w:tabs>
        <w:ind w:left="6480" w:hanging="360"/>
      </w:pPr>
      <w:rPr>
        <w:rFonts w:ascii="Wingdings" w:hAnsi="Wingdings"/>
      </w:rPr>
    </w:lvl>
  </w:abstractNum>
  <w:abstractNum w:abstractNumId="10">
    <w:nsid w:val="0000000B"/>
    <w:multiLevelType w:val="multilevel"/>
    <w:tmpl w:val="0000000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multilevel"/>
    <w:tmpl w:val="0000000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D"/>
    <w:multiLevelType w:val="multilevel"/>
    <w:tmpl w:val="0000000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multilevel"/>
    <w:tmpl w:val="0000000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hybridMultilevel"/>
    <w:tmpl w:val="0000000F"/>
    <w:lvl w:ilvl="0" w:tplc="1DDA91FC">
      <w:start w:val="1"/>
      <w:numFmt w:val="bullet"/>
      <w:lvlText w:val=""/>
      <w:lvlJc w:val="left"/>
      <w:pPr>
        <w:ind w:left="720" w:hanging="360"/>
      </w:pPr>
      <w:rPr>
        <w:rFonts w:ascii="Symbol" w:hAnsi="Symbol"/>
      </w:rPr>
    </w:lvl>
    <w:lvl w:ilvl="1" w:tplc="DE760B8C">
      <w:start w:val="1"/>
      <w:numFmt w:val="bullet"/>
      <w:lvlText w:val="o"/>
      <w:lvlJc w:val="left"/>
      <w:pPr>
        <w:tabs>
          <w:tab w:val="num" w:pos="1440"/>
        </w:tabs>
        <w:ind w:left="1440" w:hanging="360"/>
      </w:pPr>
      <w:rPr>
        <w:rFonts w:ascii="Courier New" w:hAnsi="Courier New"/>
      </w:rPr>
    </w:lvl>
    <w:lvl w:ilvl="2" w:tplc="666A79A8">
      <w:start w:val="1"/>
      <w:numFmt w:val="bullet"/>
      <w:lvlText w:val=""/>
      <w:lvlJc w:val="left"/>
      <w:pPr>
        <w:tabs>
          <w:tab w:val="num" w:pos="2160"/>
        </w:tabs>
        <w:ind w:left="2160" w:hanging="360"/>
      </w:pPr>
      <w:rPr>
        <w:rFonts w:ascii="Wingdings" w:hAnsi="Wingdings"/>
      </w:rPr>
    </w:lvl>
    <w:lvl w:ilvl="3" w:tplc="82E296C4">
      <w:start w:val="1"/>
      <w:numFmt w:val="bullet"/>
      <w:lvlText w:val=""/>
      <w:lvlJc w:val="left"/>
      <w:pPr>
        <w:tabs>
          <w:tab w:val="num" w:pos="2880"/>
        </w:tabs>
        <w:ind w:left="2880" w:hanging="360"/>
      </w:pPr>
      <w:rPr>
        <w:rFonts w:ascii="Symbol" w:hAnsi="Symbol"/>
      </w:rPr>
    </w:lvl>
    <w:lvl w:ilvl="4" w:tplc="667891F8">
      <w:start w:val="1"/>
      <w:numFmt w:val="bullet"/>
      <w:lvlText w:val="o"/>
      <w:lvlJc w:val="left"/>
      <w:pPr>
        <w:tabs>
          <w:tab w:val="num" w:pos="3600"/>
        </w:tabs>
        <w:ind w:left="3600" w:hanging="360"/>
      </w:pPr>
      <w:rPr>
        <w:rFonts w:ascii="Courier New" w:hAnsi="Courier New"/>
      </w:rPr>
    </w:lvl>
    <w:lvl w:ilvl="5" w:tplc="5D20EFC8">
      <w:start w:val="1"/>
      <w:numFmt w:val="bullet"/>
      <w:lvlText w:val=""/>
      <w:lvlJc w:val="left"/>
      <w:pPr>
        <w:tabs>
          <w:tab w:val="num" w:pos="4320"/>
        </w:tabs>
        <w:ind w:left="4320" w:hanging="360"/>
      </w:pPr>
      <w:rPr>
        <w:rFonts w:ascii="Wingdings" w:hAnsi="Wingdings"/>
      </w:rPr>
    </w:lvl>
    <w:lvl w:ilvl="6" w:tplc="6AF233B2">
      <w:start w:val="1"/>
      <w:numFmt w:val="bullet"/>
      <w:lvlText w:val=""/>
      <w:lvlJc w:val="left"/>
      <w:pPr>
        <w:tabs>
          <w:tab w:val="num" w:pos="5040"/>
        </w:tabs>
        <w:ind w:left="5040" w:hanging="360"/>
      </w:pPr>
      <w:rPr>
        <w:rFonts w:ascii="Symbol" w:hAnsi="Symbol"/>
      </w:rPr>
    </w:lvl>
    <w:lvl w:ilvl="7" w:tplc="94B2F1D2">
      <w:start w:val="1"/>
      <w:numFmt w:val="bullet"/>
      <w:lvlText w:val="o"/>
      <w:lvlJc w:val="left"/>
      <w:pPr>
        <w:tabs>
          <w:tab w:val="num" w:pos="5760"/>
        </w:tabs>
        <w:ind w:left="5760" w:hanging="360"/>
      </w:pPr>
      <w:rPr>
        <w:rFonts w:ascii="Courier New" w:hAnsi="Courier New"/>
      </w:rPr>
    </w:lvl>
    <w:lvl w:ilvl="8" w:tplc="BE321CB6">
      <w:start w:val="1"/>
      <w:numFmt w:val="bullet"/>
      <w:lvlText w:val=""/>
      <w:lvlJc w:val="left"/>
      <w:pPr>
        <w:tabs>
          <w:tab w:val="num" w:pos="6480"/>
        </w:tabs>
        <w:ind w:left="6480" w:hanging="360"/>
      </w:pPr>
      <w:rPr>
        <w:rFonts w:ascii="Wingdings" w:hAnsi="Wingdings"/>
      </w:rPr>
    </w:lvl>
  </w:abstractNum>
  <w:abstractNum w:abstractNumId="15">
    <w:nsid w:val="00000010"/>
    <w:multiLevelType w:val="hybridMultilevel"/>
    <w:tmpl w:val="00000010"/>
    <w:lvl w:ilvl="0" w:tplc="A702771E">
      <w:start w:val="1"/>
      <w:numFmt w:val="bullet"/>
      <w:lvlText w:val=""/>
      <w:lvlJc w:val="left"/>
      <w:pPr>
        <w:ind w:left="720" w:hanging="360"/>
      </w:pPr>
      <w:rPr>
        <w:rFonts w:ascii="Symbol" w:hAnsi="Symbol"/>
      </w:rPr>
    </w:lvl>
    <w:lvl w:ilvl="1" w:tplc="40905FD4">
      <w:start w:val="1"/>
      <w:numFmt w:val="bullet"/>
      <w:lvlText w:val="o"/>
      <w:lvlJc w:val="left"/>
      <w:pPr>
        <w:tabs>
          <w:tab w:val="num" w:pos="1440"/>
        </w:tabs>
        <w:ind w:left="1440" w:hanging="360"/>
      </w:pPr>
      <w:rPr>
        <w:rFonts w:ascii="Courier New" w:hAnsi="Courier New"/>
      </w:rPr>
    </w:lvl>
    <w:lvl w:ilvl="2" w:tplc="DC4AC408">
      <w:start w:val="1"/>
      <w:numFmt w:val="bullet"/>
      <w:lvlText w:val=""/>
      <w:lvlJc w:val="left"/>
      <w:pPr>
        <w:tabs>
          <w:tab w:val="num" w:pos="2160"/>
        </w:tabs>
        <w:ind w:left="2160" w:hanging="360"/>
      </w:pPr>
      <w:rPr>
        <w:rFonts w:ascii="Wingdings" w:hAnsi="Wingdings"/>
      </w:rPr>
    </w:lvl>
    <w:lvl w:ilvl="3" w:tplc="F06AD64A">
      <w:start w:val="1"/>
      <w:numFmt w:val="bullet"/>
      <w:lvlText w:val=""/>
      <w:lvlJc w:val="left"/>
      <w:pPr>
        <w:tabs>
          <w:tab w:val="num" w:pos="2880"/>
        </w:tabs>
        <w:ind w:left="2880" w:hanging="360"/>
      </w:pPr>
      <w:rPr>
        <w:rFonts w:ascii="Symbol" w:hAnsi="Symbol"/>
      </w:rPr>
    </w:lvl>
    <w:lvl w:ilvl="4" w:tplc="6704738E">
      <w:start w:val="1"/>
      <w:numFmt w:val="bullet"/>
      <w:lvlText w:val="o"/>
      <w:lvlJc w:val="left"/>
      <w:pPr>
        <w:tabs>
          <w:tab w:val="num" w:pos="3600"/>
        </w:tabs>
        <w:ind w:left="3600" w:hanging="360"/>
      </w:pPr>
      <w:rPr>
        <w:rFonts w:ascii="Courier New" w:hAnsi="Courier New"/>
      </w:rPr>
    </w:lvl>
    <w:lvl w:ilvl="5" w:tplc="9988937C">
      <w:start w:val="1"/>
      <w:numFmt w:val="bullet"/>
      <w:lvlText w:val=""/>
      <w:lvlJc w:val="left"/>
      <w:pPr>
        <w:tabs>
          <w:tab w:val="num" w:pos="4320"/>
        </w:tabs>
        <w:ind w:left="4320" w:hanging="360"/>
      </w:pPr>
      <w:rPr>
        <w:rFonts w:ascii="Wingdings" w:hAnsi="Wingdings"/>
      </w:rPr>
    </w:lvl>
    <w:lvl w:ilvl="6" w:tplc="87786AAA">
      <w:start w:val="1"/>
      <w:numFmt w:val="bullet"/>
      <w:lvlText w:val=""/>
      <w:lvlJc w:val="left"/>
      <w:pPr>
        <w:tabs>
          <w:tab w:val="num" w:pos="5040"/>
        </w:tabs>
        <w:ind w:left="5040" w:hanging="360"/>
      </w:pPr>
      <w:rPr>
        <w:rFonts w:ascii="Symbol" w:hAnsi="Symbol"/>
      </w:rPr>
    </w:lvl>
    <w:lvl w:ilvl="7" w:tplc="73BEDF8C">
      <w:start w:val="1"/>
      <w:numFmt w:val="bullet"/>
      <w:lvlText w:val="o"/>
      <w:lvlJc w:val="left"/>
      <w:pPr>
        <w:tabs>
          <w:tab w:val="num" w:pos="5760"/>
        </w:tabs>
        <w:ind w:left="5760" w:hanging="360"/>
      </w:pPr>
      <w:rPr>
        <w:rFonts w:ascii="Courier New" w:hAnsi="Courier New"/>
      </w:rPr>
    </w:lvl>
    <w:lvl w:ilvl="8" w:tplc="AAB2F9FE">
      <w:start w:val="1"/>
      <w:numFmt w:val="bullet"/>
      <w:lvlText w:val=""/>
      <w:lvlJc w:val="left"/>
      <w:pPr>
        <w:tabs>
          <w:tab w:val="num" w:pos="6480"/>
        </w:tabs>
        <w:ind w:left="6480" w:hanging="360"/>
      </w:pPr>
      <w:rPr>
        <w:rFonts w:ascii="Wingdings" w:hAnsi="Wingdings"/>
      </w:rPr>
    </w:lvl>
  </w:abstractNum>
  <w:abstractNum w:abstractNumId="16">
    <w:nsid w:val="00000011"/>
    <w:multiLevelType w:val="hybridMultilevel"/>
    <w:tmpl w:val="00000011"/>
    <w:lvl w:ilvl="0" w:tplc="154200EA">
      <w:start w:val="1"/>
      <w:numFmt w:val="bullet"/>
      <w:lvlText w:val=""/>
      <w:lvlJc w:val="left"/>
      <w:pPr>
        <w:ind w:left="720" w:hanging="360"/>
      </w:pPr>
      <w:rPr>
        <w:rFonts w:ascii="Symbol" w:hAnsi="Symbol"/>
      </w:rPr>
    </w:lvl>
    <w:lvl w:ilvl="1" w:tplc="60EE15B4">
      <w:start w:val="1"/>
      <w:numFmt w:val="bullet"/>
      <w:lvlText w:val="o"/>
      <w:lvlJc w:val="left"/>
      <w:pPr>
        <w:tabs>
          <w:tab w:val="num" w:pos="1440"/>
        </w:tabs>
        <w:ind w:left="1440" w:hanging="360"/>
      </w:pPr>
      <w:rPr>
        <w:rFonts w:ascii="Courier New" w:hAnsi="Courier New"/>
      </w:rPr>
    </w:lvl>
    <w:lvl w:ilvl="2" w:tplc="02FA7086">
      <w:start w:val="1"/>
      <w:numFmt w:val="bullet"/>
      <w:lvlText w:val=""/>
      <w:lvlJc w:val="left"/>
      <w:pPr>
        <w:tabs>
          <w:tab w:val="num" w:pos="2160"/>
        </w:tabs>
        <w:ind w:left="2160" w:hanging="360"/>
      </w:pPr>
      <w:rPr>
        <w:rFonts w:ascii="Wingdings" w:hAnsi="Wingdings"/>
      </w:rPr>
    </w:lvl>
    <w:lvl w:ilvl="3" w:tplc="1D803258">
      <w:start w:val="1"/>
      <w:numFmt w:val="bullet"/>
      <w:lvlText w:val=""/>
      <w:lvlJc w:val="left"/>
      <w:pPr>
        <w:tabs>
          <w:tab w:val="num" w:pos="2880"/>
        </w:tabs>
        <w:ind w:left="2880" w:hanging="360"/>
      </w:pPr>
      <w:rPr>
        <w:rFonts w:ascii="Symbol" w:hAnsi="Symbol"/>
      </w:rPr>
    </w:lvl>
    <w:lvl w:ilvl="4" w:tplc="B48E5F10">
      <w:start w:val="1"/>
      <w:numFmt w:val="bullet"/>
      <w:lvlText w:val="o"/>
      <w:lvlJc w:val="left"/>
      <w:pPr>
        <w:tabs>
          <w:tab w:val="num" w:pos="3600"/>
        </w:tabs>
        <w:ind w:left="3600" w:hanging="360"/>
      </w:pPr>
      <w:rPr>
        <w:rFonts w:ascii="Courier New" w:hAnsi="Courier New"/>
      </w:rPr>
    </w:lvl>
    <w:lvl w:ilvl="5" w:tplc="3D2AE68A">
      <w:start w:val="1"/>
      <w:numFmt w:val="bullet"/>
      <w:lvlText w:val=""/>
      <w:lvlJc w:val="left"/>
      <w:pPr>
        <w:tabs>
          <w:tab w:val="num" w:pos="4320"/>
        </w:tabs>
        <w:ind w:left="4320" w:hanging="360"/>
      </w:pPr>
      <w:rPr>
        <w:rFonts w:ascii="Wingdings" w:hAnsi="Wingdings"/>
      </w:rPr>
    </w:lvl>
    <w:lvl w:ilvl="6" w:tplc="BB82ECDA">
      <w:start w:val="1"/>
      <w:numFmt w:val="bullet"/>
      <w:lvlText w:val=""/>
      <w:lvlJc w:val="left"/>
      <w:pPr>
        <w:tabs>
          <w:tab w:val="num" w:pos="5040"/>
        </w:tabs>
        <w:ind w:left="5040" w:hanging="360"/>
      </w:pPr>
      <w:rPr>
        <w:rFonts w:ascii="Symbol" w:hAnsi="Symbol"/>
      </w:rPr>
    </w:lvl>
    <w:lvl w:ilvl="7" w:tplc="FF9C9BBE">
      <w:start w:val="1"/>
      <w:numFmt w:val="bullet"/>
      <w:lvlText w:val="o"/>
      <w:lvlJc w:val="left"/>
      <w:pPr>
        <w:tabs>
          <w:tab w:val="num" w:pos="5760"/>
        </w:tabs>
        <w:ind w:left="5760" w:hanging="360"/>
      </w:pPr>
      <w:rPr>
        <w:rFonts w:ascii="Courier New" w:hAnsi="Courier New"/>
      </w:rPr>
    </w:lvl>
    <w:lvl w:ilvl="8" w:tplc="533CB846">
      <w:start w:val="1"/>
      <w:numFmt w:val="bullet"/>
      <w:lvlText w:val=""/>
      <w:lvlJc w:val="left"/>
      <w:pPr>
        <w:tabs>
          <w:tab w:val="num" w:pos="6480"/>
        </w:tabs>
        <w:ind w:left="6480" w:hanging="360"/>
      </w:pPr>
      <w:rPr>
        <w:rFonts w:ascii="Wingdings" w:hAnsi="Wingdings"/>
      </w:rPr>
    </w:lvl>
  </w:abstractNum>
  <w:abstractNum w:abstractNumId="17">
    <w:nsid w:val="00000012"/>
    <w:multiLevelType w:val="hybridMultilevel"/>
    <w:tmpl w:val="00000012"/>
    <w:lvl w:ilvl="0" w:tplc="2C200C7A">
      <w:start w:val="1"/>
      <w:numFmt w:val="bullet"/>
      <w:lvlText w:val=""/>
      <w:lvlJc w:val="left"/>
      <w:pPr>
        <w:ind w:left="720" w:hanging="360"/>
      </w:pPr>
      <w:rPr>
        <w:rFonts w:ascii="Symbol" w:hAnsi="Symbol"/>
      </w:rPr>
    </w:lvl>
    <w:lvl w:ilvl="1" w:tplc="1B529000">
      <w:start w:val="1"/>
      <w:numFmt w:val="bullet"/>
      <w:lvlText w:val="o"/>
      <w:lvlJc w:val="left"/>
      <w:pPr>
        <w:tabs>
          <w:tab w:val="num" w:pos="1440"/>
        </w:tabs>
        <w:ind w:left="1440" w:hanging="360"/>
      </w:pPr>
      <w:rPr>
        <w:rFonts w:ascii="Courier New" w:hAnsi="Courier New"/>
      </w:rPr>
    </w:lvl>
    <w:lvl w:ilvl="2" w:tplc="C3DC4A58">
      <w:start w:val="1"/>
      <w:numFmt w:val="bullet"/>
      <w:lvlText w:val=""/>
      <w:lvlJc w:val="left"/>
      <w:pPr>
        <w:tabs>
          <w:tab w:val="num" w:pos="2160"/>
        </w:tabs>
        <w:ind w:left="2160" w:hanging="360"/>
      </w:pPr>
      <w:rPr>
        <w:rFonts w:ascii="Wingdings" w:hAnsi="Wingdings"/>
      </w:rPr>
    </w:lvl>
    <w:lvl w:ilvl="3" w:tplc="5FE2F2EC">
      <w:start w:val="1"/>
      <w:numFmt w:val="bullet"/>
      <w:lvlText w:val=""/>
      <w:lvlJc w:val="left"/>
      <w:pPr>
        <w:tabs>
          <w:tab w:val="num" w:pos="2880"/>
        </w:tabs>
        <w:ind w:left="2880" w:hanging="360"/>
      </w:pPr>
      <w:rPr>
        <w:rFonts w:ascii="Symbol" w:hAnsi="Symbol"/>
      </w:rPr>
    </w:lvl>
    <w:lvl w:ilvl="4" w:tplc="017895BA">
      <w:start w:val="1"/>
      <w:numFmt w:val="bullet"/>
      <w:lvlText w:val="o"/>
      <w:lvlJc w:val="left"/>
      <w:pPr>
        <w:tabs>
          <w:tab w:val="num" w:pos="3600"/>
        </w:tabs>
        <w:ind w:left="3600" w:hanging="360"/>
      </w:pPr>
      <w:rPr>
        <w:rFonts w:ascii="Courier New" w:hAnsi="Courier New"/>
      </w:rPr>
    </w:lvl>
    <w:lvl w:ilvl="5" w:tplc="7C788280">
      <w:start w:val="1"/>
      <w:numFmt w:val="bullet"/>
      <w:lvlText w:val=""/>
      <w:lvlJc w:val="left"/>
      <w:pPr>
        <w:tabs>
          <w:tab w:val="num" w:pos="4320"/>
        </w:tabs>
        <w:ind w:left="4320" w:hanging="360"/>
      </w:pPr>
      <w:rPr>
        <w:rFonts w:ascii="Wingdings" w:hAnsi="Wingdings"/>
      </w:rPr>
    </w:lvl>
    <w:lvl w:ilvl="6" w:tplc="E6EA2362">
      <w:start w:val="1"/>
      <w:numFmt w:val="bullet"/>
      <w:lvlText w:val=""/>
      <w:lvlJc w:val="left"/>
      <w:pPr>
        <w:tabs>
          <w:tab w:val="num" w:pos="5040"/>
        </w:tabs>
        <w:ind w:left="5040" w:hanging="360"/>
      </w:pPr>
      <w:rPr>
        <w:rFonts w:ascii="Symbol" w:hAnsi="Symbol"/>
      </w:rPr>
    </w:lvl>
    <w:lvl w:ilvl="7" w:tplc="EC6EF04E">
      <w:start w:val="1"/>
      <w:numFmt w:val="bullet"/>
      <w:lvlText w:val="o"/>
      <w:lvlJc w:val="left"/>
      <w:pPr>
        <w:tabs>
          <w:tab w:val="num" w:pos="5760"/>
        </w:tabs>
        <w:ind w:left="5760" w:hanging="360"/>
      </w:pPr>
      <w:rPr>
        <w:rFonts w:ascii="Courier New" w:hAnsi="Courier New"/>
      </w:rPr>
    </w:lvl>
    <w:lvl w:ilvl="8" w:tplc="81E49E12">
      <w:start w:val="1"/>
      <w:numFmt w:val="bullet"/>
      <w:lvlText w:val=""/>
      <w:lvlJc w:val="left"/>
      <w:pPr>
        <w:tabs>
          <w:tab w:val="num" w:pos="6480"/>
        </w:tabs>
        <w:ind w:left="6480" w:hanging="360"/>
      </w:pPr>
      <w:rPr>
        <w:rFonts w:ascii="Wingdings" w:hAnsi="Wingdings"/>
      </w:rPr>
    </w:lvl>
  </w:abstractNum>
  <w:abstractNum w:abstractNumId="18">
    <w:nsid w:val="00000013"/>
    <w:multiLevelType w:val="hybridMultilevel"/>
    <w:tmpl w:val="00000013"/>
    <w:lvl w:ilvl="0" w:tplc="C042436C">
      <w:start w:val="1"/>
      <w:numFmt w:val="bullet"/>
      <w:lvlText w:val=""/>
      <w:lvlJc w:val="left"/>
      <w:pPr>
        <w:ind w:left="720" w:hanging="360"/>
      </w:pPr>
      <w:rPr>
        <w:rFonts w:ascii="Symbol" w:hAnsi="Symbol"/>
      </w:rPr>
    </w:lvl>
    <w:lvl w:ilvl="1" w:tplc="D9DECC9C">
      <w:start w:val="1"/>
      <w:numFmt w:val="bullet"/>
      <w:lvlText w:val="o"/>
      <w:lvlJc w:val="left"/>
      <w:pPr>
        <w:tabs>
          <w:tab w:val="num" w:pos="1440"/>
        </w:tabs>
        <w:ind w:left="1440" w:hanging="360"/>
      </w:pPr>
      <w:rPr>
        <w:rFonts w:ascii="Courier New" w:hAnsi="Courier New"/>
      </w:rPr>
    </w:lvl>
    <w:lvl w:ilvl="2" w:tplc="0C488208">
      <w:start w:val="1"/>
      <w:numFmt w:val="bullet"/>
      <w:lvlText w:val=""/>
      <w:lvlJc w:val="left"/>
      <w:pPr>
        <w:tabs>
          <w:tab w:val="num" w:pos="2160"/>
        </w:tabs>
        <w:ind w:left="2160" w:hanging="360"/>
      </w:pPr>
      <w:rPr>
        <w:rFonts w:ascii="Wingdings" w:hAnsi="Wingdings"/>
      </w:rPr>
    </w:lvl>
    <w:lvl w:ilvl="3" w:tplc="0592EE86">
      <w:start w:val="1"/>
      <w:numFmt w:val="bullet"/>
      <w:lvlText w:val=""/>
      <w:lvlJc w:val="left"/>
      <w:pPr>
        <w:tabs>
          <w:tab w:val="num" w:pos="2880"/>
        </w:tabs>
        <w:ind w:left="2880" w:hanging="360"/>
      </w:pPr>
      <w:rPr>
        <w:rFonts w:ascii="Symbol" w:hAnsi="Symbol"/>
      </w:rPr>
    </w:lvl>
    <w:lvl w:ilvl="4" w:tplc="2574494C">
      <w:start w:val="1"/>
      <w:numFmt w:val="bullet"/>
      <w:lvlText w:val="o"/>
      <w:lvlJc w:val="left"/>
      <w:pPr>
        <w:tabs>
          <w:tab w:val="num" w:pos="3600"/>
        </w:tabs>
        <w:ind w:left="3600" w:hanging="360"/>
      </w:pPr>
      <w:rPr>
        <w:rFonts w:ascii="Courier New" w:hAnsi="Courier New"/>
      </w:rPr>
    </w:lvl>
    <w:lvl w:ilvl="5" w:tplc="5EDA3FA2">
      <w:start w:val="1"/>
      <w:numFmt w:val="bullet"/>
      <w:lvlText w:val=""/>
      <w:lvlJc w:val="left"/>
      <w:pPr>
        <w:tabs>
          <w:tab w:val="num" w:pos="4320"/>
        </w:tabs>
        <w:ind w:left="4320" w:hanging="360"/>
      </w:pPr>
      <w:rPr>
        <w:rFonts w:ascii="Wingdings" w:hAnsi="Wingdings"/>
      </w:rPr>
    </w:lvl>
    <w:lvl w:ilvl="6" w:tplc="8A101ED4">
      <w:start w:val="1"/>
      <w:numFmt w:val="bullet"/>
      <w:lvlText w:val=""/>
      <w:lvlJc w:val="left"/>
      <w:pPr>
        <w:tabs>
          <w:tab w:val="num" w:pos="5040"/>
        </w:tabs>
        <w:ind w:left="5040" w:hanging="360"/>
      </w:pPr>
      <w:rPr>
        <w:rFonts w:ascii="Symbol" w:hAnsi="Symbol"/>
      </w:rPr>
    </w:lvl>
    <w:lvl w:ilvl="7" w:tplc="1646FA08">
      <w:start w:val="1"/>
      <w:numFmt w:val="bullet"/>
      <w:lvlText w:val="o"/>
      <w:lvlJc w:val="left"/>
      <w:pPr>
        <w:tabs>
          <w:tab w:val="num" w:pos="5760"/>
        </w:tabs>
        <w:ind w:left="5760" w:hanging="360"/>
      </w:pPr>
      <w:rPr>
        <w:rFonts w:ascii="Courier New" w:hAnsi="Courier New"/>
      </w:rPr>
    </w:lvl>
    <w:lvl w:ilvl="8" w:tplc="A912A5E4">
      <w:start w:val="1"/>
      <w:numFmt w:val="bullet"/>
      <w:lvlText w:val=""/>
      <w:lvlJc w:val="left"/>
      <w:pPr>
        <w:tabs>
          <w:tab w:val="num" w:pos="6480"/>
        </w:tabs>
        <w:ind w:left="6480" w:hanging="360"/>
      </w:pPr>
      <w:rPr>
        <w:rFonts w:ascii="Wingdings" w:hAnsi="Wingdings"/>
      </w:rPr>
    </w:lvl>
  </w:abstractNum>
  <w:abstractNum w:abstractNumId="19">
    <w:nsid w:val="00000014"/>
    <w:multiLevelType w:val="hybridMultilevel"/>
    <w:tmpl w:val="00000014"/>
    <w:lvl w:ilvl="0" w:tplc="9004800C">
      <w:start w:val="1"/>
      <w:numFmt w:val="bullet"/>
      <w:lvlText w:val=""/>
      <w:lvlJc w:val="left"/>
      <w:pPr>
        <w:ind w:left="720" w:hanging="360"/>
      </w:pPr>
      <w:rPr>
        <w:rFonts w:ascii="Symbol" w:hAnsi="Symbol"/>
      </w:rPr>
    </w:lvl>
    <w:lvl w:ilvl="1" w:tplc="ABF2054C">
      <w:start w:val="1"/>
      <w:numFmt w:val="bullet"/>
      <w:lvlText w:val="o"/>
      <w:lvlJc w:val="left"/>
      <w:pPr>
        <w:tabs>
          <w:tab w:val="num" w:pos="1440"/>
        </w:tabs>
        <w:ind w:left="1440" w:hanging="360"/>
      </w:pPr>
      <w:rPr>
        <w:rFonts w:ascii="Courier New" w:hAnsi="Courier New"/>
      </w:rPr>
    </w:lvl>
    <w:lvl w:ilvl="2" w:tplc="7F2E92C0">
      <w:start w:val="1"/>
      <w:numFmt w:val="bullet"/>
      <w:lvlText w:val=""/>
      <w:lvlJc w:val="left"/>
      <w:pPr>
        <w:tabs>
          <w:tab w:val="num" w:pos="2160"/>
        </w:tabs>
        <w:ind w:left="2160" w:hanging="360"/>
      </w:pPr>
      <w:rPr>
        <w:rFonts w:ascii="Wingdings" w:hAnsi="Wingdings"/>
      </w:rPr>
    </w:lvl>
    <w:lvl w:ilvl="3" w:tplc="76924D0C">
      <w:start w:val="1"/>
      <w:numFmt w:val="bullet"/>
      <w:lvlText w:val=""/>
      <w:lvlJc w:val="left"/>
      <w:pPr>
        <w:tabs>
          <w:tab w:val="num" w:pos="2880"/>
        </w:tabs>
        <w:ind w:left="2880" w:hanging="360"/>
      </w:pPr>
      <w:rPr>
        <w:rFonts w:ascii="Symbol" w:hAnsi="Symbol"/>
      </w:rPr>
    </w:lvl>
    <w:lvl w:ilvl="4" w:tplc="596E2B7A">
      <w:start w:val="1"/>
      <w:numFmt w:val="bullet"/>
      <w:lvlText w:val="o"/>
      <w:lvlJc w:val="left"/>
      <w:pPr>
        <w:tabs>
          <w:tab w:val="num" w:pos="3600"/>
        </w:tabs>
        <w:ind w:left="3600" w:hanging="360"/>
      </w:pPr>
      <w:rPr>
        <w:rFonts w:ascii="Courier New" w:hAnsi="Courier New"/>
      </w:rPr>
    </w:lvl>
    <w:lvl w:ilvl="5" w:tplc="457866F6">
      <w:start w:val="1"/>
      <w:numFmt w:val="bullet"/>
      <w:lvlText w:val=""/>
      <w:lvlJc w:val="left"/>
      <w:pPr>
        <w:tabs>
          <w:tab w:val="num" w:pos="4320"/>
        </w:tabs>
        <w:ind w:left="4320" w:hanging="360"/>
      </w:pPr>
      <w:rPr>
        <w:rFonts w:ascii="Wingdings" w:hAnsi="Wingdings"/>
      </w:rPr>
    </w:lvl>
    <w:lvl w:ilvl="6" w:tplc="7578018E">
      <w:start w:val="1"/>
      <w:numFmt w:val="bullet"/>
      <w:lvlText w:val=""/>
      <w:lvlJc w:val="left"/>
      <w:pPr>
        <w:tabs>
          <w:tab w:val="num" w:pos="5040"/>
        </w:tabs>
        <w:ind w:left="5040" w:hanging="360"/>
      </w:pPr>
      <w:rPr>
        <w:rFonts w:ascii="Symbol" w:hAnsi="Symbol"/>
      </w:rPr>
    </w:lvl>
    <w:lvl w:ilvl="7" w:tplc="FC38AF84">
      <w:start w:val="1"/>
      <w:numFmt w:val="bullet"/>
      <w:lvlText w:val="o"/>
      <w:lvlJc w:val="left"/>
      <w:pPr>
        <w:tabs>
          <w:tab w:val="num" w:pos="5760"/>
        </w:tabs>
        <w:ind w:left="5760" w:hanging="360"/>
      </w:pPr>
      <w:rPr>
        <w:rFonts w:ascii="Courier New" w:hAnsi="Courier New"/>
      </w:rPr>
    </w:lvl>
    <w:lvl w:ilvl="8" w:tplc="CEFE936A">
      <w:start w:val="1"/>
      <w:numFmt w:val="bullet"/>
      <w:lvlText w:val=""/>
      <w:lvlJc w:val="left"/>
      <w:pPr>
        <w:tabs>
          <w:tab w:val="num" w:pos="6480"/>
        </w:tabs>
        <w:ind w:left="6480" w:hanging="360"/>
      </w:pPr>
      <w:rPr>
        <w:rFonts w:ascii="Wingdings" w:hAnsi="Wingdings"/>
      </w:rPr>
    </w:lvl>
  </w:abstractNum>
  <w:abstractNum w:abstractNumId="20">
    <w:nsid w:val="00000015"/>
    <w:multiLevelType w:val="hybridMultilevel"/>
    <w:tmpl w:val="00000015"/>
    <w:lvl w:ilvl="0" w:tplc="04B4CEE6">
      <w:start w:val="1"/>
      <w:numFmt w:val="bullet"/>
      <w:lvlText w:val=""/>
      <w:lvlJc w:val="left"/>
      <w:pPr>
        <w:ind w:left="720" w:hanging="360"/>
      </w:pPr>
      <w:rPr>
        <w:rFonts w:ascii="Symbol" w:hAnsi="Symbol"/>
      </w:rPr>
    </w:lvl>
    <w:lvl w:ilvl="1" w:tplc="E070E69E">
      <w:start w:val="1"/>
      <w:numFmt w:val="bullet"/>
      <w:lvlText w:val="o"/>
      <w:lvlJc w:val="left"/>
      <w:pPr>
        <w:tabs>
          <w:tab w:val="num" w:pos="1440"/>
        </w:tabs>
        <w:ind w:left="1440" w:hanging="360"/>
      </w:pPr>
      <w:rPr>
        <w:rFonts w:ascii="Courier New" w:hAnsi="Courier New"/>
      </w:rPr>
    </w:lvl>
    <w:lvl w:ilvl="2" w:tplc="F5F69916">
      <w:start w:val="1"/>
      <w:numFmt w:val="bullet"/>
      <w:lvlText w:val=""/>
      <w:lvlJc w:val="left"/>
      <w:pPr>
        <w:tabs>
          <w:tab w:val="num" w:pos="2160"/>
        </w:tabs>
        <w:ind w:left="2160" w:hanging="360"/>
      </w:pPr>
      <w:rPr>
        <w:rFonts w:ascii="Wingdings" w:hAnsi="Wingdings"/>
      </w:rPr>
    </w:lvl>
    <w:lvl w:ilvl="3" w:tplc="6DB8B9B2">
      <w:start w:val="1"/>
      <w:numFmt w:val="bullet"/>
      <w:lvlText w:val=""/>
      <w:lvlJc w:val="left"/>
      <w:pPr>
        <w:tabs>
          <w:tab w:val="num" w:pos="2880"/>
        </w:tabs>
        <w:ind w:left="2880" w:hanging="360"/>
      </w:pPr>
      <w:rPr>
        <w:rFonts w:ascii="Symbol" w:hAnsi="Symbol"/>
      </w:rPr>
    </w:lvl>
    <w:lvl w:ilvl="4" w:tplc="8EE2F174">
      <w:start w:val="1"/>
      <w:numFmt w:val="bullet"/>
      <w:lvlText w:val="o"/>
      <w:lvlJc w:val="left"/>
      <w:pPr>
        <w:tabs>
          <w:tab w:val="num" w:pos="3600"/>
        </w:tabs>
        <w:ind w:left="3600" w:hanging="360"/>
      </w:pPr>
      <w:rPr>
        <w:rFonts w:ascii="Courier New" w:hAnsi="Courier New"/>
      </w:rPr>
    </w:lvl>
    <w:lvl w:ilvl="5" w:tplc="85DAA462">
      <w:start w:val="1"/>
      <w:numFmt w:val="bullet"/>
      <w:lvlText w:val=""/>
      <w:lvlJc w:val="left"/>
      <w:pPr>
        <w:tabs>
          <w:tab w:val="num" w:pos="4320"/>
        </w:tabs>
        <w:ind w:left="4320" w:hanging="360"/>
      </w:pPr>
      <w:rPr>
        <w:rFonts w:ascii="Wingdings" w:hAnsi="Wingdings"/>
      </w:rPr>
    </w:lvl>
    <w:lvl w:ilvl="6" w:tplc="F766C634">
      <w:start w:val="1"/>
      <w:numFmt w:val="bullet"/>
      <w:lvlText w:val=""/>
      <w:lvlJc w:val="left"/>
      <w:pPr>
        <w:tabs>
          <w:tab w:val="num" w:pos="5040"/>
        </w:tabs>
        <w:ind w:left="5040" w:hanging="360"/>
      </w:pPr>
      <w:rPr>
        <w:rFonts w:ascii="Symbol" w:hAnsi="Symbol"/>
      </w:rPr>
    </w:lvl>
    <w:lvl w:ilvl="7" w:tplc="52A02E60">
      <w:start w:val="1"/>
      <w:numFmt w:val="bullet"/>
      <w:lvlText w:val="o"/>
      <w:lvlJc w:val="left"/>
      <w:pPr>
        <w:tabs>
          <w:tab w:val="num" w:pos="5760"/>
        </w:tabs>
        <w:ind w:left="5760" w:hanging="360"/>
      </w:pPr>
      <w:rPr>
        <w:rFonts w:ascii="Courier New" w:hAnsi="Courier New"/>
      </w:rPr>
    </w:lvl>
    <w:lvl w:ilvl="8" w:tplc="8DFEBCDC">
      <w:start w:val="1"/>
      <w:numFmt w:val="bullet"/>
      <w:lvlText w:val=""/>
      <w:lvlJc w:val="left"/>
      <w:pPr>
        <w:tabs>
          <w:tab w:val="num" w:pos="6480"/>
        </w:tabs>
        <w:ind w:left="6480" w:hanging="360"/>
      </w:pPr>
      <w:rPr>
        <w:rFonts w:ascii="Wingdings" w:hAnsi="Wingdings"/>
      </w:rPr>
    </w:lvl>
  </w:abstractNum>
  <w:abstractNum w:abstractNumId="21">
    <w:nsid w:val="00000016"/>
    <w:multiLevelType w:val="hybridMultilevel"/>
    <w:tmpl w:val="00000016"/>
    <w:lvl w:ilvl="0" w:tplc="C06A5CDA">
      <w:start w:val="1"/>
      <w:numFmt w:val="bullet"/>
      <w:lvlText w:val=""/>
      <w:lvlJc w:val="left"/>
      <w:pPr>
        <w:ind w:left="720" w:hanging="360"/>
      </w:pPr>
      <w:rPr>
        <w:rFonts w:ascii="Symbol" w:hAnsi="Symbol"/>
      </w:rPr>
    </w:lvl>
    <w:lvl w:ilvl="1" w:tplc="A054221C">
      <w:start w:val="1"/>
      <w:numFmt w:val="bullet"/>
      <w:lvlText w:val="o"/>
      <w:lvlJc w:val="left"/>
      <w:pPr>
        <w:tabs>
          <w:tab w:val="num" w:pos="1440"/>
        </w:tabs>
        <w:ind w:left="1440" w:hanging="360"/>
      </w:pPr>
      <w:rPr>
        <w:rFonts w:ascii="Courier New" w:hAnsi="Courier New"/>
      </w:rPr>
    </w:lvl>
    <w:lvl w:ilvl="2" w:tplc="EB06E912">
      <w:start w:val="1"/>
      <w:numFmt w:val="bullet"/>
      <w:lvlText w:val=""/>
      <w:lvlJc w:val="left"/>
      <w:pPr>
        <w:tabs>
          <w:tab w:val="num" w:pos="2160"/>
        </w:tabs>
        <w:ind w:left="2160" w:hanging="360"/>
      </w:pPr>
      <w:rPr>
        <w:rFonts w:ascii="Wingdings" w:hAnsi="Wingdings"/>
      </w:rPr>
    </w:lvl>
    <w:lvl w:ilvl="3" w:tplc="E222E8F0">
      <w:start w:val="1"/>
      <w:numFmt w:val="bullet"/>
      <w:lvlText w:val=""/>
      <w:lvlJc w:val="left"/>
      <w:pPr>
        <w:tabs>
          <w:tab w:val="num" w:pos="2880"/>
        </w:tabs>
        <w:ind w:left="2880" w:hanging="360"/>
      </w:pPr>
      <w:rPr>
        <w:rFonts w:ascii="Symbol" w:hAnsi="Symbol"/>
      </w:rPr>
    </w:lvl>
    <w:lvl w:ilvl="4" w:tplc="EEC217B2">
      <w:start w:val="1"/>
      <w:numFmt w:val="bullet"/>
      <w:lvlText w:val="o"/>
      <w:lvlJc w:val="left"/>
      <w:pPr>
        <w:tabs>
          <w:tab w:val="num" w:pos="3600"/>
        </w:tabs>
        <w:ind w:left="3600" w:hanging="360"/>
      </w:pPr>
      <w:rPr>
        <w:rFonts w:ascii="Courier New" w:hAnsi="Courier New"/>
      </w:rPr>
    </w:lvl>
    <w:lvl w:ilvl="5" w:tplc="57549660">
      <w:start w:val="1"/>
      <w:numFmt w:val="bullet"/>
      <w:lvlText w:val=""/>
      <w:lvlJc w:val="left"/>
      <w:pPr>
        <w:tabs>
          <w:tab w:val="num" w:pos="4320"/>
        </w:tabs>
        <w:ind w:left="4320" w:hanging="360"/>
      </w:pPr>
      <w:rPr>
        <w:rFonts w:ascii="Wingdings" w:hAnsi="Wingdings"/>
      </w:rPr>
    </w:lvl>
    <w:lvl w:ilvl="6" w:tplc="4556595E">
      <w:start w:val="1"/>
      <w:numFmt w:val="bullet"/>
      <w:lvlText w:val=""/>
      <w:lvlJc w:val="left"/>
      <w:pPr>
        <w:tabs>
          <w:tab w:val="num" w:pos="5040"/>
        </w:tabs>
        <w:ind w:left="5040" w:hanging="360"/>
      </w:pPr>
      <w:rPr>
        <w:rFonts w:ascii="Symbol" w:hAnsi="Symbol"/>
      </w:rPr>
    </w:lvl>
    <w:lvl w:ilvl="7" w:tplc="DAB035BC">
      <w:start w:val="1"/>
      <w:numFmt w:val="bullet"/>
      <w:lvlText w:val="o"/>
      <w:lvlJc w:val="left"/>
      <w:pPr>
        <w:tabs>
          <w:tab w:val="num" w:pos="5760"/>
        </w:tabs>
        <w:ind w:left="5760" w:hanging="360"/>
      </w:pPr>
      <w:rPr>
        <w:rFonts w:ascii="Courier New" w:hAnsi="Courier New"/>
      </w:rPr>
    </w:lvl>
    <w:lvl w:ilvl="8" w:tplc="D38AFADE">
      <w:start w:val="1"/>
      <w:numFmt w:val="bullet"/>
      <w:lvlText w:val=""/>
      <w:lvlJc w:val="left"/>
      <w:pPr>
        <w:tabs>
          <w:tab w:val="num" w:pos="6480"/>
        </w:tabs>
        <w:ind w:left="6480" w:hanging="360"/>
      </w:pPr>
      <w:rPr>
        <w:rFonts w:ascii="Wingdings" w:hAnsi="Wingdings"/>
      </w:rPr>
    </w:lvl>
  </w:abstractNum>
  <w:abstractNum w:abstractNumId="22">
    <w:nsid w:val="00000017"/>
    <w:multiLevelType w:val="multilevel"/>
    <w:tmpl w:val="0000001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0000018"/>
    <w:multiLevelType w:val="multilevel"/>
    <w:tmpl w:val="0000001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multilevel"/>
    <w:tmpl w:val="0000001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0000001A"/>
    <w:multiLevelType w:val="multilevel"/>
    <w:tmpl w:val="0000001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0000001B"/>
    <w:multiLevelType w:val="multilevel"/>
    <w:tmpl w:val="0000001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1C"/>
    <w:multiLevelType w:val="multilevel"/>
    <w:tmpl w:val="0000001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1D"/>
    <w:multiLevelType w:val="multilevel"/>
    <w:tmpl w:val="0000001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0000001E"/>
    <w:multiLevelType w:val="multilevel"/>
    <w:tmpl w:val="0000001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0000001F"/>
    <w:multiLevelType w:val="multilevel"/>
    <w:tmpl w:val="0000001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00000020"/>
    <w:multiLevelType w:val="multilevel"/>
    <w:tmpl w:val="0000002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00000021"/>
    <w:multiLevelType w:val="multilevel"/>
    <w:tmpl w:val="0000002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00000022"/>
    <w:multiLevelType w:val="multilevel"/>
    <w:tmpl w:val="0000002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00000023"/>
    <w:multiLevelType w:val="multilevel"/>
    <w:tmpl w:val="0000002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00000024"/>
    <w:multiLevelType w:val="multilevel"/>
    <w:tmpl w:val="0000002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00000025"/>
    <w:multiLevelType w:val="multilevel"/>
    <w:tmpl w:val="0000002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00000026"/>
    <w:multiLevelType w:val="multilevel"/>
    <w:tmpl w:val="0000002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00000027"/>
    <w:multiLevelType w:val="hybridMultilevel"/>
    <w:tmpl w:val="00000027"/>
    <w:lvl w:ilvl="0" w:tplc="D06C39E4">
      <w:start w:val="1"/>
      <w:numFmt w:val="bullet"/>
      <w:lvlText w:val=""/>
      <w:lvlJc w:val="left"/>
      <w:pPr>
        <w:ind w:left="720" w:hanging="360"/>
      </w:pPr>
      <w:rPr>
        <w:rFonts w:ascii="Symbol" w:hAnsi="Symbol"/>
      </w:rPr>
    </w:lvl>
    <w:lvl w:ilvl="1" w:tplc="70922458">
      <w:start w:val="1"/>
      <w:numFmt w:val="bullet"/>
      <w:lvlText w:val="o"/>
      <w:lvlJc w:val="left"/>
      <w:pPr>
        <w:tabs>
          <w:tab w:val="num" w:pos="1440"/>
        </w:tabs>
        <w:ind w:left="1440" w:hanging="360"/>
      </w:pPr>
      <w:rPr>
        <w:rFonts w:ascii="Courier New" w:hAnsi="Courier New"/>
      </w:rPr>
    </w:lvl>
    <w:lvl w:ilvl="2" w:tplc="98429030">
      <w:start w:val="1"/>
      <w:numFmt w:val="bullet"/>
      <w:lvlText w:val=""/>
      <w:lvlJc w:val="left"/>
      <w:pPr>
        <w:tabs>
          <w:tab w:val="num" w:pos="2160"/>
        </w:tabs>
        <w:ind w:left="2160" w:hanging="360"/>
      </w:pPr>
      <w:rPr>
        <w:rFonts w:ascii="Wingdings" w:hAnsi="Wingdings"/>
      </w:rPr>
    </w:lvl>
    <w:lvl w:ilvl="3" w:tplc="E528E60A">
      <w:start w:val="1"/>
      <w:numFmt w:val="bullet"/>
      <w:lvlText w:val=""/>
      <w:lvlJc w:val="left"/>
      <w:pPr>
        <w:tabs>
          <w:tab w:val="num" w:pos="2880"/>
        </w:tabs>
        <w:ind w:left="2880" w:hanging="360"/>
      </w:pPr>
      <w:rPr>
        <w:rFonts w:ascii="Symbol" w:hAnsi="Symbol"/>
      </w:rPr>
    </w:lvl>
    <w:lvl w:ilvl="4" w:tplc="916A0B2A">
      <w:start w:val="1"/>
      <w:numFmt w:val="bullet"/>
      <w:lvlText w:val="o"/>
      <w:lvlJc w:val="left"/>
      <w:pPr>
        <w:tabs>
          <w:tab w:val="num" w:pos="3600"/>
        </w:tabs>
        <w:ind w:left="3600" w:hanging="360"/>
      </w:pPr>
      <w:rPr>
        <w:rFonts w:ascii="Courier New" w:hAnsi="Courier New"/>
      </w:rPr>
    </w:lvl>
    <w:lvl w:ilvl="5" w:tplc="A4F49488">
      <w:start w:val="1"/>
      <w:numFmt w:val="bullet"/>
      <w:lvlText w:val=""/>
      <w:lvlJc w:val="left"/>
      <w:pPr>
        <w:tabs>
          <w:tab w:val="num" w:pos="4320"/>
        </w:tabs>
        <w:ind w:left="4320" w:hanging="360"/>
      </w:pPr>
      <w:rPr>
        <w:rFonts w:ascii="Wingdings" w:hAnsi="Wingdings"/>
      </w:rPr>
    </w:lvl>
    <w:lvl w:ilvl="6" w:tplc="9EB0555A">
      <w:start w:val="1"/>
      <w:numFmt w:val="bullet"/>
      <w:lvlText w:val=""/>
      <w:lvlJc w:val="left"/>
      <w:pPr>
        <w:tabs>
          <w:tab w:val="num" w:pos="5040"/>
        </w:tabs>
        <w:ind w:left="5040" w:hanging="360"/>
      </w:pPr>
      <w:rPr>
        <w:rFonts w:ascii="Symbol" w:hAnsi="Symbol"/>
      </w:rPr>
    </w:lvl>
    <w:lvl w:ilvl="7" w:tplc="C5468B36">
      <w:start w:val="1"/>
      <w:numFmt w:val="bullet"/>
      <w:lvlText w:val="o"/>
      <w:lvlJc w:val="left"/>
      <w:pPr>
        <w:tabs>
          <w:tab w:val="num" w:pos="5760"/>
        </w:tabs>
        <w:ind w:left="5760" w:hanging="360"/>
      </w:pPr>
      <w:rPr>
        <w:rFonts w:ascii="Courier New" w:hAnsi="Courier New"/>
      </w:rPr>
    </w:lvl>
    <w:lvl w:ilvl="8" w:tplc="13423680">
      <w:start w:val="1"/>
      <w:numFmt w:val="bullet"/>
      <w:lvlText w:val=""/>
      <w:lvlJc w:val="left"/>
      <w:pPr>
        <w:tabs>
          <w:tab w:val="num" w:pos="6480"/>
        </w:tabs>
        <w:ind w:left="6480" w:hanging="360"/>
      </w:pPr>
      <w:rPr>
        <w:rFonts w:ascii="Wingdings" w:hAnsi="Wingdings"/>
      </w:rPr>
    </w:lvl>
  </w:abstractNum>
  <w:abstractNum w:abstractNumId="39">
    <w:nsid w:val="00000028"/>
    <w:multiLevelType w:val="multilevel"/>
    <w:tmpl w:val="0000002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00000029"/>
    <w:multiLevelType w:val="multilevel"/>
    <w:tmpl w:val="0000002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0000002A"/>
    <w:multiLevelType w:val="multilevel"/>
    <w:tmpl w:val="0000002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0000002B"/>
    <w:multiLevelType w:val="multilevel"/>
    <w:tmpl w:val="0000002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0000002C"/>
    <w:multiLevelType w:val="hybridMultilevel"/>
    <w:tmpl w:val="0000002C"/>
    <w:lvl w:ilvl="0" w:tplc="71B463D8">
      <w:start w:val="1"/>
      <w:numFmt w:val="bullet"/>
      <w:lvlText w:val=""/>
      <w:lvlJc w:val="left"/>
      <w:pPr>
        <w:ind w:left="720" w:hanging="360"/>
      </w:pPr>
      <w:rPr>
        <w:rFonts w:ascii="Symbol" w:hAnsi="Symbol"/>
      </w:rPr>
    </w:lvl>
    <w:lvl w:ilvl="1" w:tplc="B66241F2">
      <w:start w:val="1"/>
      <w:numFmt w:val="bullet"/>
      <w:lvlText w:val="o"/>
      <w:lvlJc w:val="left"/>
      <w:pPr>
        <w:tabs>
          <w:tab w:val="num" w:pos="1440"/>
        </w:tabs>
        <w:ind w:left="1440" w:hanging="360"/>
      </w:pPr>
      <w:rPr>
        <w:rFonts w:ascii="Courier New" w:hAnsi="Courier New"/>
      </w:rPr>
    </w:lvl>
    <w:lvl w:ilvl="2" w:tplc="346C7EC6">
      <w:start w:val="1"/>
      <w:numFmt w:val="bullet"/>
      <w:lvlText w:val=""/>
      <w:lvlJc w:val="left"/>
      <w:pPr>
        <w:tabs>
          <w:tab w:val="num" w:pos="2160"/>
        </w:tabs>
        <w:ind w:left="2160" w:hanging="360"/>
      </w:pPr>
      <w:rPr>
        <w:rFonts w:ascii="Wingdings" w:hAnsi="Wingdings"/>
      </w:rPr>
    </w:lvl>
    <w:lvl w:ilvl="3" w:tplc="FF6EBBC2">
      <w:start w:val="1"/>
      <w:numFmt w:val="bullet"/>
      <w:lvlText w:val=""/>
      <w:lvlJc w:val="left"/>
      <w:pPr>
        <w:tabs>
          <w:tab w:val="num" w:pos="2880"/>
        </w:tabs>
        <w:ind w:left="2880" w:hanging="360"/>
      </w:pPr>
      <w:rPr>
        <w:rFonts w:ascii="Symbol" w:hAnsi="Symbol"/>
      </w:rPr>
    </w:lvl>
    <w:lvl w:ilvl="4" w:tplc="BB5EBCE4">
      <w:start w:val="1"/>
      <w:numFmt w:val="bullet"/>
      <w:lvlText w:val="o"/>
      <w:lvlJc w:val="left"/>
      <w:pPr>
        <w:tabs>
          <w:tab w:val="num" w:pos="3600"/>
        </w:tabs>
        <w:ind w:left="3600" w:hanging="360"/>
      </w:pPr>
      <w:rPr>
        <w:rFonts w:ascii="Courier New" w:hAnsi="Courier New"/>
      </w:rPr>
    </w:lvl>
    <w:lvl w:ilvl="5" w:tplc="2A161146">
      <w:start w:val="1"/>
      <w:numFmt w:val="bullet"/>
      <w:lvlText w:val=""/>
      <w:lvlJc w:val="left"/>
      <w:pPr>
        <w:tabs>
          <w:tab w:val="num" w:pos="4320"/>
        </w:tabs>
        <w:ind w:left="4320" w:hanging="360"/>
      </w:pPr>
      <w:rPr>
        <w:rFonts w:ascii="Wingdings" w:hAnsi="Wingdings"/>
      </w:rPr>
    </w:lvl>
    <w:lvl w:ilvl="6" w:tplc="28000C88">
      <w:start w:val="1"/>
      <w:numFmt w:val="bullet"/>
      <w:lvlText w:val=""/>
      <w:lvlJc w:val="left"/>
      <w:pPr>
        <w:tabs>
          <w:tab w:val="num" w:pos="5040"/>
        </w:tabs>
        <w:ind w:left="5040" w:hanging="360"/>
      </w:pPr>
      <w:rPr>
        <w:rFonts w:ascii="Symbol" w:hAnsi="Symbol"/>
      </w:rPr>
    </w:lvl>
    <w:lvl w:ilvl="7" w:tplc="28B2B958">
      <w:start w:val="1"/>
      <w:numFmt w:val="bullet"/>
      <w:lvlText w:val="o"/>
      <w:lvlJc w:val="left"/>
      <w:pPr>
        <w:tabs>
          <w:tab w:val="num" w:pos="5760"/>
        </w:tabs>
        <w:ind w:left="5760" w:hanging="360"/>
      </w:pPr>
      <w:rPr>
        <w:rFonts w:ascii="Courier New" w:hAnsi="Courier New"/>
      </w:rPr>
    </w:lvl>
    <w:lvl w:ilvl="8" w:tplc="FC6C3D0C">
      <w:start w:val="1"/>
      <w:numFmt w:val="bullet"/>
      <w:lvlText w:val=""/>
      <w:lvlJc w:val="left"/>
      <w:pPr>
        <w:tabs>
          <w:tab w:val="num" w:pos="6480"/>
        </w:tabs>
        <w:ind w:left="6480" w:hanging="360"/>
      </w:pPr>
      <w:rPr>
        <w:rFonts w:ascii="Wingdings" w:hAnsi="Wingdings"/>
      </w:rPr>
    </w:lvl>
  </w:abstractNum>
  <w:abstractNum w:abstractNumId="44">
    <w:nsid w:val="0000002D"/>
    <w:multiLevelType w:val="hybridMultilevel"/>
    <w:tmpl w:val="0000002D"/>
    <w:lvl w:ilvl="0" w:tplc="052CBF08">
      <w:start w:val="1"/>
      <w:numFmt w:val="bullet"/>
      <w:lvlText w:val=""/>
      <w:lvlJc w:val="left"/>
      <w:pPr>
        <w:ind w:left="720" w:hanging="360"/>
      </w:pPr>
      <w:rPr>
        <w:rFonts w:ascii="Symbol" w:hAnsi="Symbol"/>
      </w:rPr>
    </w:lvl>
    <w:lvl w:ilvl="1" w:tplc="4FD29EFA">
      <w:start w:val="1"/>
      <w:numFmt w:val="bullet"/>
      <w:lvlText w:val="o"/>
      <w:lvlJc w:val="left"/>
      <w:pPr>
        <w:tabs>
          <w:tab w:val="num" w:pos="1440"/>
        </w:tabs>
        <w:ind w:left="1440" w:hanging="360"/>
      </w:pPr>
      <w:rPr>
        <w:rFonts w:ascii="Courier New" w:hAnsi="Courier New"/>
      </w:rPr>
    </w:lvl>
    <w:lvl w:ilvl="2" w:tplc="48926642">
      <w:start w:val="1"/>
      <w:numFmt w:val="bullet"/>
      <w:lvlText w:val=""/>
      <w:lvlJc w:val="left"/>
      <w:pPr>
        <w:tabs>
          <w:tab w:val="num" w:pos="2160"/>
        </w:tabs>
        <w:ind w:left="2160" w:hanging="360"/>
      </w:pPr>
      <w:rPr>
        <w:rFonts w:ascii="Wingdings" w:hAnsi="Wingdings"/>
      </w:rPr>
    </w:lvl>
    <w:lvl w:ilvl="3" w:tplc="540A5B84">
      <w:start w:val="1"/>
      <w:numFmt w:val="bullet"/>
      <w:lvlText w:val=""/>
      <w:lvlJc w:val="left"/>
      <w:pPr>
        <w:tabs>
          <w:tab w:val="num" w:pos="2880"/>
        </w:tabs>
        <w:ind w:left="2880" w:hanging="360"/>
      </w:pPr>
      <w:rPr>
        <w:rFonts w:ascii="Symbol" w:hAnsi="Symbol"/>
      </w:rPr>
    </w:lvl>
    <w:lvl w:ilvl="4" w:tplc="41026236">
      <w:start w:val="1"/>
      <w:numFmt w:val="bullet"/>
      <w:lvlText w:val="o"/>
      <w:lvlJc w:val="left"/>
      <w:pPr>
        <w:tabs>
          <w:tab w:val="num" w:pos="3600"/>
        </w:tabs>
        <w:ind w:left="3600" w:hanging="360"/>
      </w:pPr>
      <w:rPr>
        <w:rFonts w:ascii="Courier New" w:hAnsi="Courier New"/>
      </w:rPr>
    </w:lvl>
    <w:lvl w:ilvl="5" w:tplc="347CD3DE">
      <w:start w:val="1"/>
      <w:numFmt w:val="bullet"/>
      <w:lvlText w:val=""/>
      <w:lvlJc w:val="left"/>
      <w:pPr>
        <w:tabs>
          <w:tab w:val="num" w:pos="4320"/>
        </w:tabs>
        <w:ind w:left="4320" w:hanging="360"/>
      </w:pPr>
      <w:rPr>
        <w:rFonts w:ascii="Wingdings" w:hAnsi="Wingdings"/>
      </w:rPr>
    </w:lvl>
    <w:lvl w:ilvl="6" w:tplc="A0DA370C">
      <w:start w:val="1"/>
      <w:numFmt w:val="bullet"/>
      <w:lvlText w:val=""/>
      <w:lvlJc w:val="left"/>
      <w:pPr>
        <w:tabs>
          <w:tab w:val="num" w:pos="5040"/>
        </w:tabs>
        <w:ind w:left="5040" w:hanging="360"/>
      </w:pPr>
      <w:rPr>
        <w:rFonts w:ascii="Symbol" w:hAnsi="Symbol"/>
      </w:rPr>
    </w:lvl>
    <w:lvl w:ilvl="7" w:tplc="1EE6D7C2">
      <w:start w:val="1"/>
      <w:numFmt w:val="bullet"/>
      <w:lvlText w:val="o"/>
      <w:lvlJc w:val="left"/>
      <w:pPr>
        <w:tabs>
          <w:tab w:val="num" w:pos="5760"/>
        </w:tabs>
        <w:ind w:left="5760" w:hanging="360"/>
      </w:pPr>
      <w:rPr>
        <w:rFonts w:ascii="Courier New" w:hAnsi="Courier New"/>
      </w:rPr>
    </w:lvl>
    <w:lvl w:ilvl="8" w:tplc="EF426766">
      <w:start w:val="1"/>
      <w:numFmt w:val="bullet"/>
      <w:lvlText w:val=""/>
      <w:lvlJc w:val="left"/>
      <w:pPr>
        <w:tabs>
          <w:tab w:val="num" w:pos="6480"/>
        </w:tabs>
        <w:ind w:left="6480" w:hanging="360"/>
      </w:pPr>
      <w:rPr>
        <w:rFonts w:ascii="Wingdings" w:hAnsi="Wingdings"/>
      </w:rPr>
    </w:lvl>
  </w:abstractNum>
  <w:abstractNum w:abstractNumId="45">
    <w:nsid w:val="0000002E"/>
    <w:multiLevelType w:val="multilevel"/>
    <w:tmpl w:val="0000002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0000002F"/>
    <w:multiLevelType w:val="multilevel"/>
    <w:tmpl w:val="0000002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00000030"/>
    <w:multiLevelType w:val="multilevel"/>
    <w:tmpl w:val="0000003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00000031"/>
    <w:multiLevelType w:val="multilevel"/>
    <w:tmpl w:val="0000003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00000032"/>
    <w:multiLevelType w:val="multilevel"/>
    <w:tmpl w:val="0000003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00000033"/>
    <w:multiLevelType w:val="multilevel"/>
    <w:tmpl w:val="0000003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00000034"/>
    <w:multiLevelType w:val="multilevel"/>
    <w:tmpl w:val="0000003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00000035"/>
    <w:multiLevelType w:val="multilevel"/>
    <w:tmpl w:val="0000003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00000036"/>
    <w:multiLevelType w:val="multilevel"/>
    <w:tmpl w:val="0000003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0000037"/>
    <w:multiLevelType w:val="multilevel"/>
    <w:tmpl w:val="0000003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00000038"/>
    <w:multiLevelType w:val="hybridMultilevel"/>
    <w:tmpl w:val="00000038"/>
    <w:lvl w:ilvl="0" w:tplc="0FBE6FD8">
      <w:start w:val="1"/>
      <w:numFmt w:val="bullet"/>
      <w:lvlText w:val=""/>
      <w:lvlJc w:val="left"/>
      <w:pPr>
        <w:ind w:left="720" w:hanging="360"/>
      </w:pPr>
      <w:rPr>
        <w:rFonts w:ascii="Symbol" w:hAnsi="Symbol"/>
      </w:rPr>
    </w:lvl>
    <w:lvl w:ilvl="1" w:tplc="495491D8">
      <w:start w:val="1"/>
      <w:numFmt w:val="bullet"/>
      <w:lvlText w:val="o"/>
      <w:lvlJc w:val="left"/>
      <w:pPr>
        <w:tabs>
          <w:tab w:val="num" w:pos="1440"/>
        </w:tabs>
        <w:ind w:left="1440" w:hanging="360"/>
      </w:pPr>
      <w:rPr>
        <w:rFonts w:ascii="Courier New" w:hAnsi="Courier New"/>
      </w:rPr>
    </w:lvl>
    <w:lvl w:ilvl="2" w:tplc="B79A0C06">
      <w:start w:val="1"/>
      <w:numFmt w:val="bullet"/>
      <w:lvlText w:val=""/>
      <w:lvlJc w:val="left"/>
      <w:pPr>
        <w:tabs>
          <w:tab w:val="num" w:pos="2160"/>
        </w:tabs>
        <w:ind w:left="2160" w:hanging="360"/>
      </w:pPr>
      <w:rPr>
        <w:rFonts w:ascii="Wingdings" w:hAnsi="Wingdings"/>
      </w:rPr>
    </w:lvl>
    <w:lvl w:ilvl="3" w:tplc="86026B40">
      <w:start w:val="1"/>
      <w:numFmt w:val="bullet"/>
      <w:lvlText w:val=""/>
      <w:lvlJc w:val="left"/>
      <w:pPr>
        <w:tabs>
          <w:tab w:val="num" w:pos="2880"/>
        </w:tabs>
        <w:ind w:left="2880" w:hanging="360"/>
      </w:pPr>
      <w:rPr>
        <w:rFonts w:ascii="Symbol" w:hAnsi="Symbol"/>
      </w:rPr>
    </w:lvl>
    <w:lvl w:ilvl="4" w:tplc="F72047CA">
      <w:start w:val="1"/>
      <w:numFmt w:val="bullet"/>
      <w:lvlText w:val="o"/>
      <w:lvlJc w:val="left"/>
      <w:pPr>
        <w:tabs>
          <w:tab w:val="num" w:pos="3600"/>
        </w:tabs>
        <w:ind w:left="3600" w:hanging="360"/>
      </w:pPr>
      <w:rPr>
        <w:rFonts w:ascii="Courier New" w:hAnsi="Courier New"/>
      </w:rPr>
    </w:lvl>
    <w:lvl w:ilvl="5" w:tplc="91EC801A">
      <w:start w:val="1"/>
      <w:numFmt w:val="bullet"/>
      <w:lvlText w:val=""/>
      <w:lvlJc w:val="left"/>
      <w:pPr>
        <w:tabs>
          <w:tab w:val="num" w:pos="4320"/>
        </w:tabs>
        <w:ind w:left="4320" w:hanging="360"/>
      </w:pPr>
      <w:rPr>
        <w:rFonts w:ascii="Wingdings" w:hAnsi="Wingdings"/>
      </w:rPr>
    </w:lvl>
    <w:lvl w:ilvl="6" w:tplc="0D00F4E4">
      <w:start w:val="1"/>
      <w:numFmt w:val="bullet"/>
      <w:lvlText w:val=""/>
      <w:lvlJc w:val="left"/>
      <w:pPr>
        <w:tabs>
          <w:tab w:val="num" w:pos="5040"/>
        </w:tabs>
        <w:ind w:left="5040" w:hanging="360"/>
      </w:pPr>
      <w:rPr>
        <w:rFonts w:ascii="Symbol" w:hAnsi="Symbol"/>
      </w:rPr>
    </w:lvl>
    <w:lvl w:ilvl="7" w:tplc="91341712">
      <w:start w:val="1"/>
      <w:numFmt w:val="bullet"/>
      <w:lvlText w:val="o"/>
      <w:lvlJc w:val="left"/>
      <w:pPr>
        <w:tabs>
          <w:tab w:val="num" w:pos="5760"/>
        </w:tabs>
        <w:ind w:left="5760" w:hanging="360"/>
      </w:pPr>
      <w:rPr>
        <w:rFonts w:ascii="Courier New" w:hAnsi="Courier New"/>
      </w:rPr>
    </w:lvl>
    <w:lvl w:ilvl="8" w:tplc="909E6C96">
      <w:start w:val="1"/>
      <w:numFmt w:val="bullet"/>
      <w:lvlText w:val=""/>
      <w:lvlJc w:val="left"/>
      <w:pPr>
        <w:tabs>
          <w:tab w:val="num" w:pos="6480"/>
        </w:tabs>
        <w:ind w:left="6480" w:hanging="360"/>
      </w:pPr>
      <w:rPr>
        <w:rFonts w:ascii="Wingdings" w:hAnsi="Wingdings"/>
      </w:rPr>
    </w:lvl>
  </w:abstractNum>
  <w:abstractNum w:abstractNumId="56">
    <w:nsid w:val="00000039"/>
    <w:multiLevelType w:val="hybridMultilevel"/>
    <w:tmpl w:val="00000039"/>
    <w:lvl w:ilvl="0" w:tplc="0296A858">
      <w:start w:val="1"/>
      <w:numFmt w:val="bullet"/>
      <w:lvlText w:val=""/>
      <w:lvlJc w:val="left"/>
      <w:pPr>
        <w:ind w:left="720" w:hanging="360"/>
      </w:pPr>
      <w:rPr>
        <w:rFonts w:ascii="Symbol" w:hAnsi="Symbol"/>
      </w:rPr>
    </w:lvl>
    <w:lvl w:ilvl="1" w:tplc="C90C57F4">
      <w:start w:val="1"/>
      <w:numFmt w:val="bullet"/>
      <w:lvlText w:val="o"/>
      <w:lvlJc w:val="left"/>
      <w:pPr>
        <w:tabs>
          <w:tab w:val="num" w:pos="1440"/>
        </w:tabs>
        <w:ind w:left="1440" w:hanging="360"/>
      </w:pPr>
      <w:rPr>
        <w:rFonts w:ascii="Courier New" w:hAnsi="Courier New"/>
      </w:rPr>
    </w:lvl>
    <w:lvl w:ilvl="2" w:tplc="AEF21562">
      <w:start w:val="1"/>
      <w:numFmt w:val="bullet"/>
      <w:lvlText w:val=""/>
      <w:lvlJc w:val="left"/>
      <w:pPr>
        <w:tabs>
          <w:tab w:val="num" w:pos="2160"/>
        </w:tabs>
        <w:ind w:left="2160" w:hanging="360"/>
      </w:pPr>
      <w:rPr>
        <w:rFonts w:ascii="Wingdings" w:hAnsi="Wingdings"/>
      </w:rPr>
    </w:lvl>
    <w:lvl w:ilvl="3" w:tplc="B0A65380">
      <w:start w:val="1"/>
      <w:numFmt w:val="bullet"/>
      <w:lvlText w:val=""/>
      <w:lvlJc w:val="left"/>
      <w:pPr>
        <w:tabs>
          <w:tab w:val="num" w:pos="2880"/>
        </w:tabs>
        <w:ind w:left="2880" w:hanging="360"/>
      </w:pPr>
      <w:rPr>
        <w:rFonts w:ascii="Symbol" w:hAnsi="Symbol"/>
      </w:rPr>
    </w:lvl>
    <w:lvl w:ilvl="4" w:tplc="EC3C4B5C">
      <w:start w:val="1"/>
      <w:numFmt w:val="bullet"/>
      <w:lvlText w:val="o"/>
      <w:lvlJc w:val="left"/>
      <w:pPr>
        <w:tabs>
          <w:tab w:val="num" w:pos="3600"/>
        </w:tabs>
        <w:ind w:left="3600" w:hanging="360"/>
      </w:pPr>
      <w:rPr>
        <w:rFonts w:ascii="Courier New" w:hAnsi="Courier New"/>
      </w:rPr>
    </w:lvl>
    <w:lvl w:ilvl="5" w:tplc="75B4EB8E">
      <w:start w:val="1"/>
      <w:numFmt w:val="bullet"/>
      <w:lvlText w:val=""/>
      <w:lvlJc w:val="left"/>
      <w:pPr>
        <w:tabs>
          <w:tab w:val="num" w:pos="4320"/>
        </w:tabs>
        <w:ind w:left="4320" w:hanging="360"/>
      </w:pPr>
      <w:rPr>
        <w:rFonts w:ascii="Wingdings" w:hAnsi="Wingdings"/>
      </w:rPr>
    </w:lvl>
    <w:lvl w:ilvl="6" w:tplc="2F7CF90C">
      <w:start w:val="1"/>
      <w:numFmt w:val="bullet"/>
      <w:lvlText w:val=""/>
      <w:lvlJc w:val="left"/>
      <w:pPr>
        <w:tabs>
          <w:tab w:val="num" w:pos="5040"/>
        </w:tabs>
        <w:ind w:left="5040" w:hanging="360"/>
      </w:pPr>
      <w:rPr>
        <w:rFonts w:ascii="Symbol" w:hAnsi="Symbol"/>
      </w:rPr>
    </w:lvl>
    <w:lvl w:ilvl="7" w:tplc="D06A2F9E">
      <w:start w:val="1"/>
      <w:numFmt w:val="bullet"/>
      <w:lvlText w:val="o"/>
      <w:lvlJc w:val="left"/>
      <w:pPr>
        <w:tabs>
          <w:tab w:val="num" w:pos="5760"/>
        </w:tabs>
        <w:ind w:left="5760" w:hanging="360"/>
      </w:pPr>
      <w:rPr>
        <w:rFonts w:ascii="Courier New" w:hAnsi="Courier New"/>
      </w:rPr>
    </w:lvl>
    <w:lvl w:ilvl="8" w:tplc="316C747C">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36511"/>
    <w:rsid w:val="00054714"/>
    <w:rsid w:val="00133794"/>
    <w:rsid w:val="00141D44"/>
    <w:rsid w:val="00185274"/>
    <w:rsid w:val="001D5A9F"/>
    <w:rsid w:val="00391478"/>
    <w:rsid w:val="00406C55"/>
    <w:rsid w:val="00436CA9"/>
    <w:rsid w:val="004E0121"/>
    <w:rsid w:val="004F53BF"/>
    <w:rsid w:val="004F7DE8"/>
    <w:rsid w:val="005000C8"/>
    <w:rsid w:val="005035C9"/>
    <w:rsid w:val="0053465E"/>
    <w:rsid w:val="005A007A"/>
    <w:rsid w:val="005B69AC"/>
    <w:rsid w:val="00674CDD"/>
    <w:rsid w:val="006D74F2"/>
    <w:rsid w:val="0071208C"/>
    <w:rsid w:val="00736CD0"/>
    <w:rsid w:val="0078594B"/>
    <w:rsid w:val="00786C20"/>
    <w:rsid w:val="007D1215"/>
    <w:rsid w:val="00860023"/>
    <w:rsid w:val="009070C5"/>
    <w:rsid w:val="00980A05"/>
    <w:rsid w:val="00A77B3E"/>
    <w:rsid w:val="00AB3683"/>
    <w:rsid w:val="00AF2C06"/>
    <w:rsid w:val="00B12C77"/>
    <w:rsid w:val="00B17AB5"/>
    <w:rsid w:val="00B21234"/>
    <w:rsid w:val="00B2358A"/>
    <w:rsid w:val="00B90402"/>
    <w:rsid w:val="00B96743"/>
    <w:rsid w:val="00BB0778"/>
    <w:rsid w:val="00BC08D9"/>
    <w:rsid w:val="00BC6430"/>
    <w:rsid w:val="00BD1015"/>
    <w:rsid w:val="00BD6C78"/>
    <w:rsid w:val="00BF17AB"/>
    <w:rsid w:val="00C34A3A"/>
    <w:rsid w:val="00CA2A55"/>
    <w:rsid w:val="00CA5681"/>
    <w:rsid w:val="00CD0FB6"/>
    <w:rsid w:val="00CF74F1"/>
    <w:rsid w:val="00D57C33"/>
    <w:rsid w:val="00D620DD"/>
    <w:rsid w:val="00D90EB4"/>
    <w:rsid w:val="00DD5CB4"/>
    <w:rsid w:val="00EF5939"/>
    <w:rsid w:val="00FD17FC"/>
    <w:rsid w:val="00FF0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C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l-align-justify">
    <w:name w:val="ql-align-justify"/>
    <w:basedOn w:val="Normal"/>
  </w:style>
  <w:style w:type="character" w:customStyle="1" w:styleId="ql-cursor">
    <w:name w:val="ql-cursor"/>
    <w:basedOn w:val="DefaultParagraphFont"/>
  </w:style>
  <w:style w:type="paragraph" w:customStyle="1" w:styleId="ql-align-center">
    <w:name w:val="ql-align-center"/>
    <w:basedOn w:val="Normal"/>
  </w:style>
  <w:style w:type="paragraph" w:customStyle="1" w:styleId="qlbt-cell-lineql-align-justify">
    <w:name w:val="qlbt-cell-line ql-align-justify"/>
    <w:basedOn w:val="Normal"/>
  </w:style>
  <w:style w:type="paragraph" w:customStyle="1" w:styleId="qlbt-cell-line">
    <w:name w:val="qlbt-cell-line"/>
    <w:basedOn w:val="Normal"/>
  </w:style>
  <w:style w:type="table" w:customStyle="1" w:styleId="quill-better-table">
    <w:name w:val="quill-better-table"/>
    <w:basedOn w:val="TableNormal"/>
    <w:tblPr/>
  </w:style>
  <w:style w:type="paragraph" w:customStyle="1" w:styleId="qlbt-cell-lineql-align-center">
    <w:name w:val="qlbt-cell-line ql-align-center"/>
    <w:basedOn w:val="Normal"/>
  </w:style>
  <w:style w:type="paragraph" w:customStyle="1" w:styleId="ql-indent-1">
    <w:name w:val="ql-indent-1"/>
    <w:basedOn w:val="Normal"/>
  </w:style>
  <w:style w:type="character" w:customStyle="1" w:styleId="ql-ui">
    <w:name w:val="ql-ui"/>
    <w:basedOn w:val="DefaultParagraphFont"/>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 w:type="paragraph" w:styleId="TOC4">
    <w:name w:val="toc 4"/>
    <w:basedOn w:val="Normal"/>
    <w:next w:val="Normal"/>
    <w:autoRedefine/>
    <w:rsid w:val="00805BCE"/>
    <w:pPr>
      <w:ind w:left="720"/>
    </w:pPr>
  </w:style>
  <w:style w:type="paragraph" w:styleId="TOC5">
    <w:name w:val="toc 5"/>
    <w:basedOn w:val="Normal"/>
    <w:next w:val="Normal"/>
    <w:autoRedefine/>
    <w:rsid w:val="00805BCE"/>
    <w:pPr>
      <w:ind w:left="960"/>
    </w:pPr>
  </w:style>
  <w:style w:type="paragraph" w:styleId="TOC6">
    <w:name w:val="toc 6"/>
    <w:basedOn w:val="Normal"/>
    <w:next w:val="Normal"/>
    <w:autoRedefine/>
    <w:rsid w:val="00805BCE"/>
    <w:pPr>
      <w:ind w:left="1200"/>
    </w:pPr>
  </w:style>
  <w:style w:type="character" w:styleId="CommentReference">
    <w:name w:val="annotation reference"/>
    <w:basedOn w:val="DefaultParagraphFont"/>
    <w:semiHidden/>
    <w:unhideWhenUsed/>
    <w:rsid w:val="00B21234"/>
    <w:rPr>
      <w:sz w:val="16"/>
      <w:szCs w:val="16"/>
    </w:rPr>
  </w:style>
  <w:style w:type="paragraph" w:styleId="CommentText">
    <w:name w:val="annotation text"/>
    <w:basedOn w:val="Normal"/>
    <w:link w:val="CommentTextChar"/>
    <w:semiHidden/>
    <w:unhideWhenUsed/>
    <w:rsid w:val="00B21234"/>
    <w:rPr>
      <w:sz w:val="20"/>
      <w:szCs w:val="20"/>
    </w:rPr>
  </w:style>
  <w:style w:type="character" w:customStyle="1" w:styleId="CommentTextChar">
    <w:name w:val="Comment Text Char"/>
    <w:basedOn w:val="DefaultParagraphFont"/>
    <w:link w:val="CommentText"/>
    <w:semiHidden/>
    <w:rsid w:val="00B21234"/>
  </w:style>
  <w:style w:type="paragraph" w:styleId="CommentSubject">
    <w:name w:val="annotation subject"/>
    <w:basedOn w:val="CommentText"/>
    <w:next w:val="CommentText"/>
    <w:link w:val="CommentSubjectChar"/>
    <w:semiHidden/>
    <w:unhideWhenUsed/>
    <w:rsid w:val="00B21234"/>
    <w:rPr>
      <w:b/>
      <w:bCs/>
    </w:rPr>
  </w:style>
  <w:style w:type="character" w:customStyle="1" w:styleId="CommentSubjectChar">
    <w:name w:val="Comment Subject Char"/>
    <w:basedOn w:val="CommentTextChar"/>
    <w:link w:val="CommentSubject"/>
    <w:semiHidden/>
    <w:rsid w:val="00B21234"/>
    <w:rPr>
      <w:b/>
      <w:bCs/>
    </w:rPr>
  </w:style>
  <w:style w:type="paragraph" w:styleId="BalloonText">
    <w:name w:val="Balloon Text"/>
    <w:basedOn w:val="Normal"/>
    <w:link w:val="BalloonTextChar"/>
    <w:semiHidden/>
    <w:unhideWhenUsed/>
    <w:rsid w:val="00B21234"/>
    <w:rPr>
      <w:rFonts w:ascii="Segoe UI" w:hAnsi="Segoe UI" w:cs="Segoe UI"/>
      <w:sz w:val="18"/>
      <w:szCs w:val="18"/>
    </w:rPr>
  </w:style>
  <w:style w:type="character" w:customStyle="1" w:styleId="BalloonTextChar">
    <w:name w:val="Balloon Text Char"/>
    <w:basedOn w:val="DefaultParagraphFont"/>
    <w:link w:val="BalloonText"/>
    <w:semiHidden/>
    <w:rsid w:val="00B21234"/>
    <w:rPr>
      <w:rFonts w:ascii="Segoe UI" w:hAnsi="Segoe UI" w:cs="Segoe UI"/>
      <w:sz w:val="18"/>
      <w:szCs w:val="18"/>
    </w:rPr>
  </w:style>
  <w:style w:type="paragraph" w:customStyle="1" w:styleId="Default">
    <w:name w:val="Default"/>
    <w:rsid w:val="0071208C"/>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l-align-justify">
    <w:name w:val="ql-align-justify"/>
    <w:basedOn w:val="Normal"/>
  </w:style>
  <w:style w:type="character" w:customStyle="1" w:styleId="ql-cursor">
    <w:name w:val="ql-cursor"/>
    <w:basedOn w:val="DefaultParagraphFont"/>
  </w:style>
  <w:style w:type="paragraph" w:customStyle="1" w:styleId="ql-align-center">
    <w:name w:val="ql-align-center"/>
    <w:basedOn w:val="Normal"/>
  </w:style>
  <w:style w:type="paragraph" w:customStyle="1" w:styleId="qlbt-cell-lineql-align-justify">
    <w:name w:val="qlbt-cell-line ql-align-justify"/>
    <w:basedOn w:val="Normal"/>
  </w:style>
  <w:style w:type="paragraph" w:customStyle="1" w:styleId="qlbt-cell-line">
    <w:name w:val="qlbt-cell-line"/>
    <w:basedOn w:val="Normal"/>
  </w:style>
  <w:style w:type="table" w:customStyle="1" w:styleId="quill-better-table">
    <w:name w:val="quill-better-table"/>
    <w:basedOn w:val="TableNormal"/>
    <w:tblPr/>
  </w:style>
  <w:style w:type="paragraph" w:customStyle="1" w:styleId="qlbt-cell-lineql-align-center">
    <w:name w:val="qlbt-cell-line ql-align-center"/>
    <w:basedOn w:val="Normal"/>
  </w:style>
  <w:style w:type="paragraph" w:customStyle="1" w:styleId="ql-indent-1">
    <w:name w:val="ql-indent-1"/>
    <w:basedOn w:val="Normal"/>
  </w:style>
  <w:style w:type="character" w:customStyle="1" w:styleId="ql-ui">
    <w:name w:val="ql-ui"/>
    <w:basedOn w:val="DefaultParagraphFont"/>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 w:type="paragraph" w:styleId="TOC4">
    <w:name w:val="toc 4"/>
    <w:basedOn w:val="Normal"/>
    <w:next w:val="Normal"/>
    <w:autoRedefine/>
    <w:rsid w:val="00805BCE"/>
    <w:pPr>
      <w:ind w:left="720"/>
    </w:pPr>
  </w:style>
  <w:style w:type="paragraph" w:styleId="TOC5">
    <w:name w:val="toc 5"/>
    <w:basedOn w:val="Normal"/>
    <w:next w:val="Normal"/>
    <w:autoRedefine/>
    <w:rsid w:val="00805BCE"/>
    <w:pPr>
      <w:ind w:left="960"/>
    </w:pPr>
  </w:style>
  <w:style w:type="paragraph" w:styleId="TOC6">
    <w:name w:val="toc 6"/>
    <w:basedOn w:val="Normal"/>
    <w:next w:val="Normal"/>
    <w:autoRedefine/>
    <w:rsid w:val="00805BCE"/>
    <w:pPr>
      <w:ind w:left="1200"/>
    </w:pPr>
  </w:style>
  <w:style w:type="character" w:styleId="CommentReference">
    <w:name w:val="annotation reference"/>
    <w:basedOn w:val="DefaultParagraphFont"/>
    <w:semiHidden/>
    <w:unhideWhenUsed/>
    <w:rsid w:val="00B21234"/>
    <w:rPr>
      <w:sz w:val="16"/>
      <w:szCs w:val="16"/>
    </w:rPr>
  </w:style>
  <w:style w:type="paragraph" w:styleId="CommentText">
    <w:name w:val="annotation text"/>
    <w:basedOn w:val="Normal"/>
    <w:link w:val="CommentTextChar"/>
    <w:semiHidden/>
    <w:unhideWhenUsed/>
    <w:rsid w:val="00B21234"/>
    <w:rPr>
      <w:sz w:val="20"/>
      <w:szCs w:val="20"/>
    </w:rPr>
  </w:style>
  <w:style w:type="character" w:customStyle="1" w:styleId="CommentTextChar">
    <w:name w:val="Comment Text Char"/>
    <w:basedOn w:val="DefaultParagraphFont"/>
    <w:link w:val="CommentText"/>
    <w:semiHidden/>
    <w:rsid w:val="00B21234"/>
  </w:style>
  <w:style w:type="paragraph" w:styleId="CommentSubject">
    <w:name w:val="annotation subject"/>
    <w:basedOn w:val="CommentText"/>
    <w:next w:val="CommentText"/>
    <w:link w:val="CommentSubjectChar"/>
    <w:semiHidden/>
    <w:unhideWhenUsed/>
    <w:rsid w:val="00B21234"/>
    <w:rPr>
      <w:b/>
      <w:bCs/>
    </w:rPr>
  </w:style>
  <w:style w:type="character" w:customStyle="1" w:styleId="CommentSubjectChar">
    <w:name w:val="Comment Subject Char"/>
    <w:basedOn w:val="CommentTextChar"/>
    <w:link w:val="CommentSubject"/>
    <w:semiHidden/>
    <w:rsid w:val="00B21234"/>
    <w:rPr>
      <w:b/>
      <w:bCs/>
    </w:rPr>
  </w:style>
  <w:style w:type="paragraph" w:styleId="BalloonText">
    <w:name w:val="Balloon Text"/>
    <w:basedOn w:val="Normal"/>
    <w:link w:val="BalloonTextChar"/>
    <w:semiHidden/>
    <w:unhideWhenUsed/>
    <w:rsid w:val="00B21234"/>
    <w:rPr>
      <w:rFonts w:ascii="Segoe UI" w:hAnsi="Segoe UI" w:cs="Segoe UI"/>
      <w:sz w:val="18"/>
      <w:szCs w:val="18"/>
    </w:rPr>
  </w:style>
  <w:style w:type="character" w:customStyle="1" w:styleId="BalloonTextChar">
    <w:name w:val="Balloon Text Char"/>
    <w:basedOn w:val="DefaultParagraphFont"/>
    <w:link w:val="BalloonText"/>
    <w:semiHidden/>
    <w:rsid w:val="00B21234"/>
    <w:rPr>
      <w:rFonts w:ascii="Segoe UI" w:hAnsi="Segoe UI" w:cs="Segoe UI"/>
      <w:sz w:val="18"/>
      <w:szCs w:val="18"/>
    </w:rPr>
  </w:style>
  <w:style w:type="paragraph" w:customStyle="1" w:styleId="Default">
    <w:name w:val="Default"/>
    <w:rsid w:val="0071208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50</Pages>
  <Words>18018</Words>
  <Characters>102704</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Jordanova</dc:creator>
  <cp:lastModifiedBy>Sevgin Ahmed</cp:lastModifiedBy>
  <cp:revision>2</cp:revision>
  <dcterms:created xsi:type="dcterms:W3CDTF">2022-09-27T15:23:00Z</dcterms:created>
  <dcterms:modified xsi:type="dcterms:W3CDTF">2022-09-27T15:23:00Z</dcterms:modified>
</cp:coreProperties>
</file>